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F60FF2"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94790757"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F60FF2"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701926">
        <w:rPr>
          <w:u w:val="single"/>
          <w:lang w:val="hr-HR"/>
        </w:rPr>
        <w:t>01-13104/1-18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7E50D1">
        <w:rPr>
          <w:lang w:val="hr-HR"/>
        </w:rPr>
        <w:t>2</w:t>
      </w:r>
      <w:r w:rsidR="00A3374A">
        <w:rPr>
          <w:lang w:val="hr-HR"/>
        </w:rPr>
        <w:t>7</w:t>
      </w:r>
      <w:r w:rsidR="000019E5" w:rsidRPr="00302CB5">
        <w:rPr>
          <w:lang w:val="hr-HR"/>
        </w:rPr>
        <w:t>.</w:t>
      </w:r>
      <w:r w:rsidR="007E50D1">
        <w:rPr>
          <w:lang w:val="hr-HR"/>
        </w:rPr>
        <w:t>07</w:t>
      </w:r>
      <w:r w:rsidR="00BC1611" w:rsidRPr="00302CB5">
        <w:rPr>
          <w:lang w:val="hr-HR"/>
        </w:rPr>
        <w:t>.201</w:t>
      </w:r>
      <w:r w:rsidR="0043338B">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834CF9" w:rsidRPr="00302CB5" w:rsidRDefault="00EC0E8A" w:rsidP="002F457E">
      <w:pPr>
        <w:tabs>
          <w:tab w:val="left" w:pos="5670"/>
          <w:tab w:val="left" w:pos="5955"/>
        </w:tabs>
        <w:rPr>
          <w:lang w:val="hr-HR"/>
        </w:rPr>
      </w:pPr>
      <w:r w:rsidRPr="00302CB5">
        <w:rPr>
          <w:lang w:val="hr-HR"/>
        </w:rPr>
        <w:t xml:space="preserve">                                                                                 </w:t>
      </w:r>
    </w:p>
    <w:p w:rsidR="00B807D3" w:rsidRDefault="00A312FB" w:rsidP="00B807D3">
      <w:pPr>
        <w:jc w:val="center"/>
        <w:rPr>
          <w:lang w:val="hr-HR"/>
        </w:rPr>
      </w:pPr>
      <w:r w:rsidRPr="00302CB5">
        <w:rPr>
          <w:lang w:val="hr-HR"/>
        </w:rPr>
        <w:t xml:space="preserve">    </w:t>
      </w:r>
      <w:r w:rsidR="008C74C6">
        <w:rPr>
          <w:lang w:val="hr-HR"/>
        </w:rPr>
        <w:tab/>
      </w:r>
      <w:r w:rsidR="008C74C6">
        <w:rPr>
          <w:lang w:val="hr-HR"/>
        </w:rPr>
        <w:tab/>
      </w:r>
      <w:r w:rsidR="008C74C6">
        <w:rPr>
          <w:lang w:val="hr-HR"/>
        </w:rPr>
        <w:tab/>
      </w:r>
      <w:r w:rsidR="009A032E">
        <w:rPr>
          <w:lang w:val="hr-HR"/>
        </w:rPr>
        <w:t xml:space="preserve"> </w:t>
      </w:r>
      <w:r w:rsidR="008C74C6">
        <w:rPr>
          <w:lang w:val="hr-HR"/>
        </w:rPr>
        <w:t xml:space="preserve"> </w:t>
      </w:r>
      <w:r w:rsidR="009A032E">
        <w:rPr>
          <w:lang w:val="hr-HR"/>
        </w:rPr>
        <w:t xml:space="preserve">                          </w:t>
      </w:r>
    </w:p>
    <w:p w:rsidR="008D7779" w:rsidRPr="00302CB5" w:rsidRDefault="00EA50FC" w:rsidP="00B807D3">
      <w:pPr>
        <w:jc w:val="center"/>
        <w:rPr>
          <w:lang w:val="hr-HR"/>
        </w:rPr>
      </w:pPr>
      <w:r>
        <w:rPr>
          <w:lang w:val="hr-HR"/>
        </w:rPr>
        <w:tab/>
      </w:r>
      <w:r w:rsidR="0095531B">
        <w:rPr>
          <w:lang w:val="hr-HR"/>
        </w:rPr>
        <w:tab/>
        <w:t xml:space="preserve">    </w:t>
      </w:r>
      <w:r w:rsidR="008C74C6">
        <w:rPr>
          <w:lang w:val="hr-HR"/>
        </w:rPr>
        <w:tab/>
      </w:r>
      <w:r w:rsidR="009A032E">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 xml:space="preserve">nabavu </w:t>
      </w:r>
      <w:r w:rsidR="007E50D1">
        <w:rPr>
          <w:rFonts w:ascii="Arial" w:hAnsi="Arial" w:cs="Arial"/>
          <w:b/>
          <w:lang w:val="hr-HR"/>
        </w:rPr>
        <w:t xml:space="preserve">SERVERA </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A3374A">
        <w:rPr>
          <w:rFonts w:ascii="Arial" w:hAnsi="Arial" w:cs="Arial"/>
          <w:b/>
          <w:lang w:val="hr-HR"/>
        </w:rPr>
        <w:t>2</w:t>
      </w:r>
      <w:r w:rsidR="007E50D1">
        <w:rPr>
          <w:rFonts w:ascii="Arial" w:hAnsi="Arial" w:cs="Arial"/>
          <w:b/>
          <w:lang w:val="hr-HR"/>
        </w:rPr>
        <w:t>42</w:t>
      </w:r>
      <w:r w:rsidRPr="00CA4A8D">
        <w:rPr>
          <w:rFonts w:ascii="Arial" w:hAnsi="Arial" w:cs="Arial"/>
          <w:b/>
          <w:lang w:val="hr-HR"/>
        </w:rPr>
        <w:t>/1</w:t>
      </w:r>
      <w:r w:rsidR="0043338B">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Pravilnik o provedbi postupaka jednostavne nabave objavljen je 27.06. 2017 na internetskog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E1526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5101E4">
        <w:rPr>
          <w:rFonts w:ascii="Arial" w:hAnsi="Arial" w:cs="Arial"/>
          <w:b/>
          <w:lang w:val="hr-HR"/>
        </w:rPr>
        <w:t xml:space="preserve">nabava </w:t>
      </w:r>
      <w:r w:rsidR="007E50D1">
        <w:rPr>
          <w:rFonts w:ascii="Arial" w:hAnsi="Arial" w:cs="Arial"/>
          <w:b/>
          <w:lang w:val="hr-HR"/>
        </w:rPr>
        <w:t>SERVERA</w:t>
      </w:r>
    </w:p>
    <w:p w:rsidR="00FA66A6" w:rsidRPr="00CA4A8D" w:rsidRDefault="00781F81" w:rsidP="000E4F0F">
      <w:pPr>
        <w:rPr>
          <w:rFonts w:ascii="Arial" w:hAnsi="Arial" w:cs="Arial"/>
          <w:lang w:val="hr-HR"/>
        </w:rPr>
      </w:pPr>
      <w:r>
        <w:rPr>
          <w:rFonts w:ascii="Arial" w:hAnsi="Arial" w:cs="Arial"/>
          <w:b/>
          <w:lang w:val="hr-HR"/>
        </w:rPr>
        <w:tab/>
      </w:r>
    </w:p>
    <w:p w:rsidR="00EC0E8A" w:rsidRPr="00CA4A8D" w:rsidRDefault="00871FAC" w:rsidP="00E3079D">
      <w:pPr>
        <w:rPr>
          <w:rFonts w:ascii="Arial" w:hAnsi="Arial" w:cs="Arial"/>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p>
    <w:p w:rsidR="00871FAC" w:rsidRPr="00CA4A8D" w:rsidRDefault="004A3244" w:rsidP="009F43CA">
      <w:pPr>
        <w:tabs>
          <w:tab w:val="left" w:pos="3525"/>
        </w:tabs>
        <w:rPr>
          <w:rFonts w:ascii="Arial" w:hAnsi="Arial" w:cs="Arial"/>
          <w:lang w:val="hr-HR"/>
        </w:rPr>
      </w:pPr>
      <w:r w:rsidRPr="00CA4A8D">
        <w:rPr>
          <w:rFonts w:ascii="Arial" w:hAnsi="Arial" w:cs="Arial"/>
          <w:lang w:val="hr-HR"/>
        </w:rPr>
        <w:tab/>
      </w:r>
    </w:p>
    <w:p w:rsidR="000E4F0F"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A3374A">
        <w:rPr>
          <w:rFonts w:ascii="Arial" w:hAnsi="Arial" w:cs="Arial"/>
          <w:b/>
          <w:lang w:val="hr-HR"/>
        </w:rPr>
        <w:t xml:space="preserve"> 49.99</w:t>
      </w:r>
      <w:r w:rsidR="00E1526C">
        <w:rPr>
          <w:rFonts w:ascii="Arial" w:hAnsi="Arial" w:cs="Arial"/>
          <w:b/>
          <w:lang w:val="hr-HR"/>
        </w:rPr>
        <w:t>0,00</w:t>
      </w:r>
      <w:r w:rsidR="009F43CA" w:rsidRPr="00CA4A8D">
        <w:rPr>
          <w:rFonts w:ascii="Arial" w:hAnsi="Arial" w:cs="Arial"/>
          <w:b/>
          <w:lang w:val="hr-HR"/>
        </w:rPr>
        <w:t xml:space="preserve">  </w:t>
      </w:r>
      <w:r w:rsidR="00C34BEE" w:rsidRPr="00CA4A8D">
        <w:rPr>
          <w:rFonts w:ascii="Arial" w:hAnsi="Arial" w:cs="Arial"/>
          <w:b/>
          <w:lang w:val="hr-HR"/>
        </w:rPr>
        <w:t>kn</w:t>
      </w:r>
      <w:r w:rsidR="00195E6B" w:rsidRPr="00CA4A8D">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lastRenderedPageBreak/>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9F43CA" w:rsidRPr="00CA4A8D">
        <w:rPr>
          <w:rFonts w:ascii="Arial" w:hAnsi="Arial" w:cs="Arial"/>
          <w:lang w:val="hr-HR"/>
        </w:rPr>
        <w:t xml:space="preserve">  </w:t>
      </w:r>
      <w:r w:rsidR="00A3374A">
        <w:rPr>
          <w:rFonts w:ascii="Arial" w:hAnsi="Arial" w:cs="Arial"/>
          <w:lang w:val="hr-HR"/>
        </w:rPr>
        <w:t>21</w:t>
      </w:r>
      <w:r w:rsidR="00C06D58" w:rsidRPr="00CA4A8D">
        <w:rPr>
          <w:rFonts w:ascii="Arial" w:hAnsi="Arial" w:cs="Arial"/>
          <w:lang w:val="hr-HR"/>
        </w:rPr>
        <w:t xml:space="preserve"> dana od dana potpisivanja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2.3.</w:t>
      </w:r>
      <w:r w:rsidR="00EC0E8A" w:rsidRPr="00CA4A8D">
        <w:rPr>
          <w:rFonts w:ascii="Arial" w:hAnsi="Arial" w:cs="Arial"/>
          <w:b/>
          <w:lang w:val="hr-HR"/>
        </w:rPr>
        <w:t>-</w:t>
      </w:r>
      <w:r w:rsidR="00BE6092" w:rsidRPr="00CA4A8D">
        <w:rPr>
          <w:rFonts w:ascii="Arial" w:hAnsi="Arial" w:cs="Arial"/>
          <w:b/>
          <w:lang w:val="hr-HR"/>
        </w:rPr>
        <w:t>R</w:t>
      </w:r>
      <w:r w:rsidR="00552FB3" w:rsidRPr="00CA4A8D">
        <w:rPr>
          <w:rFonts w:ascii="Arial" w:hAnsi="Arial" w:cs="Arial"/>
          <w:b/>
          <w:lang w:val="hr-HR"/>
        </w:rPr>
        <w:t>ok trajanja ugovora:</w:t>
      </w:r>
      <w:r w:rsidR="00B022F8" w:rsidRPr="00CA4A8D">
        <w:rPr>
          <w:rFonts w:ascii="Arial" w:hAnsi="Arial" w:cs="Arial"/>
          <w:b/>
          <w:lang w:val="hr-HR"/>
        </w:rPr>
        <w:t xml:space="preserve"> </w:t>
      </w:r>
      <w:r w:rsidR="00A3374A">
        <w:rPr>
          <w:rFonts w:ascii="Arial" w:hAnsi="Arial" w:cs="Arial"/>
          <w:lang w:val="hr-HR"/>
        </w:rPr>
        <w:t>30</w:t>
      </w:r>
      <w:r w:rsidR="00B022F8" w:rsidRPr="00CA4A8D">
        <w:rPr>
          <w:rFonts w:ascii="Arial" w:hAnsi="Arial" w:cs="Arial"/>
          <w:lang w:val="hr-HR"/>
        </w:rPr>
        <w:t xml:space="preserve"> dana od dana potpisivanja</w:t>
      </w:r>
      <w:r w:rsidR="00A6590E" w:rsidRPr="00CA4A8D">
        <w:rPr>
          <w:rFonts w:ascii="Arial" w:hAnsi="Arial" w:cs="Arial"/>
          <w:lang w:val="hr-HR"/>
        </w:rPr>
        <w:t xml:space="preserve">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2.4.</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A3374A">
        <w:rPr>
          <w:rFonts w:ascii="Arial" w:hAnsi="Arial" w:cs="Arial"/>
          <w:lang w:val="hr-HR"/>
        </w:rPr>
        <w:t>60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2.5.</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 xml:space="preserve">jesto </w:t>
      </w:r>
      <w:r w:rsidR="00314EA9" w:rsidRPr="00CA4A8D">
        <w:rPr>
          <w:rFonts w:ascii="Arial" w:hAnsi="Arial" w:cs="Arial"/>
          <w:b/>
          <w:lang w:val="hr-HR"/>
        </w:rPr>
        <w:t>izvršenja radova</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EB0317" w:rsidRPr="00CA4A8D">
        <w:rPr>
          <w:rFonts w:ascii="Arial" w:hAnsi="Arial" w:cs="Arial"/>
          <w:lang w:val="hr-HR"/>
        </w:rPr>
        <w:t>,</w:t>
      </w:r>
      <w:r w:rsidR="008D7779" w:rsidRPr="00CA4A8D">
        <w:rPr>
          <w:rFonts w:ascii="Arial" w:hAnsi="Arial" w:cs="Arial"/>
          <w:lang w:val="hr-HR"/>
        </w:rPr>
        <w:t xml:space="preserve"> </w:t>
      </w:r>
      <w:r w:rsidR="0066690A">
        <w:rPr>
          <w:rFonts w:ascii="Arial" w:hAnsi="Arial" w:cs="Arial"/>
          <w:lang w:val="hr-HR"/>
        </w:rPr>
        <w:t xml:space="preserve">odjel </w:t>
      </w:r>
      <w:r w:rsidR="00A3374A">
        <w:rPr>
          <w:rFonts w:ascii="Arial" w:hAnsi="Arial" w:cs="Arial"/>
          <w:lang w:val="hr-HR"/>
        </w:rPr>
        <w:t>informatike</w:t>
      </w:r>
      <w:r w:rsidR="001D40AC">
        <w:rPr>
          <w:rFonts w:ascii="Arial" w:hAnsi="Arial" w:cs="Arial"/>
          <w:lang w:val="hr-HR"/>
        </w:rPr>
        <w:t xml:space="preserve">    </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2.6.</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situacije-</w:t>
      </w:r>
      <w:r w:rsidR="00EC0E8A" w:rsidRPr="00CA4A8D">
        <w:rPr>
          <w:rFonts w:ascii="Arial" w:hAnsi="Arial" w:cs="Arial"/>
          <w:lang w:val="hr-HR"/>
        </w:rPr>
        <w:t xml:space="preserve"> 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w:t>
      </w:r>
      <w:r w:rsidRPr="00CA4A8D">
        <w:rPr>
          <w:rFonts w:ascii="Arial" w:hAnsi="Arial" w:cs="Arial"/>
          <w:lang w:val="hr-HR"/>
        </w:rPr>
        <w:lastRenderedPageBreak/>
        <w:t>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8B70F5">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0E4F0F" w:rsidRDefault="000C45E1" w:rsidP="006F79B0">
      <w:pPr>
        <w:rPr>
          <w:rFonts w:ascii="Arial" w:hAnsi="Arial" w:cs="Arial"/>
          <w:b/>
          <w:color w:val="666666"/>
          <w:sz w:val="21"/>
          <w:szCs w:val="21"/>
          <w:u w:val="single"/>
        </w:rPr>
      </w:pPr>
      <w:proofErr w:type="spellStart"/>
      <w:r w:rsidRPr="00CA4A8D">
        <w:rPr>
          <w:rFonts w:ascii="Arial" w:hAnsi="Arial" w:cs="Arial"/>
          <w:b/>
        </w:rPr>
        <w:t>Odgovarajućom</w:t>
      </w:r>
      <w:proofErr w:type="spellEnd"/>
      <w:r w:rsidRPr="00CA4A8D">
        <w:rPr>
          <w:rFonts w:ascii="Arial" w:hAnsi="Arial" w:cs="Arial"/>
          <w:b/>
        </w:rPr>
        <w:t xml:space="preserve"> </w:t>
      </w:r>
      <w:proofErr w:type="spellStart"/>
      <w:r w:rsidRPr="00CA4A8D">
        <w:rPr>
          <w:rFonts w:ascii="Arial" w:hAnsi="Arial" w:cs="Arial"/>
          <w:b/>
        </w:rPr>
        <w:t>izjavom</w:t>
      </w:r>
      <w:proofErr w:type="spellEnd"/>
      <w:r w:rsidRPr="00CA4A8D">
        <w:rPr>
          <w:rFonts w:ascii="Arial" w:hAnsi="Arial" w:cs="Arial"/>
          <w:b/>
        </w:rPr>
        <w:t xml:space="preserve"> </w:t>
      </w:r>
      <w:proofErr w:type="spellStart"/>
      <w:r w:rsidRPr="00CA4A8D">
        <w:rPr>
          <w:rFonts w:ascii="Arial" w:hAnsi="Arial" w:cs="Arial"/>
          <w:b/>
        </w:rPr>
        <w:t>smatrat</w:t>
      </w:r>
      <w:proofErr w:type="spellEnd"/>
      <w:r w:rsidRPr="00CA4A8D">
        <w:rPr>
          <w:rFonts w:ascii="Arial" w:hAnsi="Arial" w:cs="Arial"/>
          <w:b/>
        </w:rPr>
        <w:t xml:space="preserve"> </w:t>
      </w:r>
      <w:proofErr w:type="spellStart"/>
      <w:proofErr w:type="gramStart"/>
      <w:r w:rsidRPr="00CA4A8D">
        <w:rPr>
          <w:rFonts w:ascii="Arial" w:hAnsi="Arial" w:cs="Arial"/>
          <w:b/>
        </w:rPr>
        <w:t>će</w:t>
      </w:r>
      <w:proofErr w:type="spellEnd"/>
      <w:proofErr w:type="gramEnd"/>
      <w:r w:rsidRPr="00CA4A8D">
        <w:rPr>
          <w:rFonts w:ascii="Arial" w:hAnsi="Arial" w:cs="Arial"/>
          <w:b/>
        </w:rPr>
        <w:t xml:space="preserve"> se </w:t>
      </w:r>
      <w:proofErr w:type="spellStart"/>
      <w:r w:rsidRPr="00CA4A8D">
        <w:rPr>
          <w:rFonts w:ascii="Arial" w:hAnsi="Arial" w:cs="Arial"/>
          <w:b/>
        </w:rPr>
        <w:t>i</w:t>
      </w:r>
      <w:proofErr w:type="spellEnd"/>
      <w:r w:rsidRPr="00CA4A8D">
        <w:rPr>
          <w:rFonts w:ascii="Arial" w:hAnsi="Arial" w:cs="Arial"/>
          <w:b/>
        </w:rPr>
        <w:t xml:space="preserve"> </w:t>
      </w:r>
      <w:proofErr w:type="spellStart"/>
      <w:r w:rsidRPr="00CA4A8D">
        <w:rPr>
          <w:rFonts w:ascii="Arial" w:hAnsi="Arial" w:cs="Arial"/>
          <w:b/>
        </w:rPr>
        <w:t>popunjena</w:t>
      </w:r>
      <w:proofErr w:type="spellEnd"/>
      <w:r w:rsidRPr="00CA4A8D">
        <w:rPr>
          <w:rFonts w:ascii="Arial" w:hAnsi="Arial" w:cs="Arial"/>
          <w:b/>
        </w:rPr>
        <w:t xml:space="preserve"> </w:t>
      </w:r>
      <w:proofErr w:type="spellStart"/>
      <w:r w:rsidRPr="00CA4A8D">
        <w:rPr>
          <w:rFonts w:ascii="Arial" w:hAnsi="Arial" w:cs="Arial"/>
          <w:b/>
        </w:rPr>
        <w:t>izjava</w:t>
      </w:r>
      <w:proofErr w:type="spellEnd"/>
      <w:r w:rsidRPr="00CA4A8D">
        <w:rPr>
          <w:rFonts w:ascii="Arial" w:hAnsi="Arial" w:cs="Arial"/>
          <w:b/>
        </w:rPr>
        <w:t xml:space="preserve"> </w:t>
      </w:r>
      <w:proofErr w:type="spellStart"/>
      <w:r w:rsidRPr="000E4F0F">
        <w:rPr>
          <w:rFonts w:ascii="Arial" w:hAnsi="Arial" w:cs="Arial"/>
          <w:b/>
          <w:u w:val="single"/>
        </w:rPr>
        <w:t>iz</w:t>
      </w:r>
      <w:proofErr w:type="spellEnd"/>
      <w:r w:rsidRPr="000E4F0F">
        <w:rPr>
          <w:rFonts w:ascii="Arial" w:hAnsi="Arial" w:cs="Arial"/>
          <w:b/>
          <w:u w:val="single"/>
        </w:rPr>
        <w:t xml:space="preserve"> </w:t>
      </w:r>
      <w:proofErr w:type="spellStart"/>
      <w:r w:rsidRPr="000E4F0F">
        <w:rPr>
          <w:rFonts w:ascii="Arial" w:hAnsi="Arial" w:cs="Arial"/>
          <w:b/>
          <w:u w:val="single"/>
        </w:rPr>
        <w:t>Obrasca</w:t>
      </w:r>
      <w:proofErr w:type="spellEnd"/>
      <w:r w:rsidRPr="000E4F0F">
        <w:rPr>
          <w:rFonts w:ascii="Arial" w:hAnsi="Arial" w:cs="Arial"/>
          <w:b/>
          <w:u w:val="single"/>
        </w:rPr>
        <w:t xml:space="preserve"> br. 3. </w:t>
      </w:r>
      <w:proofErr w:type="spellStart"/>
      <w:proofErr w:type="gramStart"/>
      <w:r w:rsidRPr="000E4F0F">
        <w:rPr>
          <w:rFonts w:ascii="Arial" w:hAnsi="Arial" w:cs="Arial"/>
          <w:b/>
          <w:u w:val="single"/>
        </w:rPr>
        <w:t>ovog</w:t>
      </w:r>
      <w:proofErr w:type="spellEnd"/>
      <w:proofErr w:type="gramEnd"/>
      <w:r w:rsidRPr="000E4F0F">
        <w:rPr>
          <w:rFonts w:ascii="Arial" w:hAnsi="Arial" w:cs="Arial"/>
          <w:b/>
          <w:u w:val="single"/>
        </w:rPr>
        <w:t xml:space="preserve"> </w:t>
      </w:r>
      <w:proofErr w:type="spellStart"/>
      <w:r w:rsidRPr="000E4F0F">
        <w:rPr>
          <w:rFonts w:ascii="Arial" w:hAnsi="Arial" w:cs="Arial"/>
          <w:b/>
          <w:u w:val="single"/>
        </w:rPr>
        <w:t>Poziva</w:t>
      </w:r>
      <w:proofErr w:type="spellEnd"/>
    </w:p>
    <w:p w:rsidR="000C45E1" w:rsidRDefault="000C45E1"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Pr="00CA4A8D" w:rsidRDefault="000E4F0F"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lastRenderedPageBreak/>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691510" w:rsidRPr="00CA4A8D" w:rsidRDefault="00D91EE1" w:rsidP="001A4E4E">
      <w:pPr>
        <w:tabs>
          <w:tab w:val="left" w:pos="2389"/>
        </w:tabs>
        <w:rPr>
          <w:rFonts w:ascii="Arial" w:hAnsi="Arial" w:cs="Arial"/>
          <w:lang w:val="hr-HR"/>
        </w:rPr>
      </w:pPr>
      <w:r w:rsidRPr="001A4E4E">
        <w:rPr>
          <w:rFonts w:ascii="Arial" w:hAnsi="Arial" w:cs="Arial"/>
          <w:b/>
          <w:lang w:val="hr-HR"/>
        </w:rPr>
        <w:t xml:space="preserve">Za potrebe </w:t>
      </w:r>
      <w:r w:rsidR="00F2398F" w:rsidRPr="001A4E4E">
        <w:rPr>
          <w:rFonts w:ascii="Arial" w:hAnsi="Arial" w:cs="Arial"/>
          <w:b/>
          <w:lang w:val="hr-HR"/>
        </w:rPr>
        <w:t xml:space="preserve">utvrđivanja </w:t>
      </w:r>
      <w:r w:rsidRPr="001A4E4E">
        <w:rPr>
          <w:rFonts w:ascii="Arial" w:hAnsi="Arial" w:cs="Arial"/>
          <w:b/>
          <w:lang w:val="hr-HR"/>
        </w:rPr>
        <w:t>navedene okolnosti</w:t>
      </w:r>
      <w:r w:rsidRPr="00CA4A8D">
        <w:rPr>
          <w:rFonts w:ascii="Arial" w:hAnsi="Arial" w:cs="Arial"/>
          <w:lang w:val="hr-HR"/>
        </w:rPr>
        <w:t xml:space="preserve"> </w:t>
      </w:r>
      <w:r w:rsidRPr="00CA4A8D">
        <w:rPr>
          <w:rFonts w:ascii="Arial" w:hAnsi="Arial" w:cs="Arial"/>
          <w:b/>
          <w:lang w:val="hr-HR"/>
        </w:rPr>
        <w:t>gospodarski subjekt  dužan je u ponudi dostaviti</w:t>
      </w:r>
      <w:r w:rsidR="001A4E4E">
        <w:rPr>
          <w:rFonts w:ascii="Arial" w:hAnsi="Arial" w:cs="Arial"/>
          <w:b/>
          <w:lang w:val="hr-HR"/>
        </w:rPr>
        <w:t xml:space="preserve"> </w:t>
      </w:r>
      <w:r w:rsidRPr="00CA4A8D">
        <w:rPr>
          <w:rFonts w:ascii="Arial" w:hAnsi="Arial" w:cs="Arial"/>
          <w:lang w:val="hr-HR"/>
        </w:rPr>
        <w:t xml:space="preserve"> </w:t>
      </w:r>
      <w:r w:rsidR="00691510" w:rsidRPr="00CA4A8D">
        <w:rPr>
          <w:rFonts w:ascii="Arial" w:hAnsi="Arial" w:cs="Arial"/>
          <w:b/>
          <w:lang w:val="hr-HR"/>
        </w:rPr>
        <w:t>potvrdu P</w:t>
      </w:r>
      <w:r w:rsidRPr="00CA4A8D">
        <w:rPr>
          <w:rFonts w:ascii="Arial" w:hAnsi="Arial" w:cs="Arial"/>
          <w:b/>
          <w:lang w:val="hr-HR"/>
        </w:rPr>
        <w:t>orezne uprave</w:t>
      </w:r>
      <w:r w:rsidR="00691510"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D84964" w:rsidRPr="00CA4A8D" w:rsidRDefault="00D84964" w:rsidP="00D91EE1">
      <w:pPr>
        <w:tabs>
          <w:tab w:val="left" w:pos="2389"/>
        </w:tabs>
        <w:jc w:val="both"/>
        <w:rPr>
          <w:rFonts w:ascii="Arial" w:hAnsi="Arial" w:cs="Arial"/>
          <w:lang w:val="hr-HR"/>
        </w:rPr>
      </w:pPr>
    </w:p>
    <w:p w:rsidR="00D84964" w:rsidRPr="00CA4A8D" w:rsidRDefault="00D84964" w:rsidP="00D84964">
      <w:pPr>
        <w:tabs>
          <w:tab w:val="left" w:pos="2389"/>
        </w:tabs>
        <w:rPr>
          <w:rFonts w:ascii="Arial" w:hAnsi="Arial" w:cs="Arial"/>
          <w:b/>
          <w:lang w:val="hr-HR"/>
        </w:rPr>
      </w:pPr>
      <w:r w:rsidRPr="00CA4A8D">
        <w:rPr>
          <w:rFonts w:ascii="Arial" w:hAnsi="Arial" w:cs="Arial"/>
          <w:b/>
          <w:lang w:val="hr-HR"/>
        </w:rPr>
        <w:t>2.10.</w:t>
      </w:r>
      <w:r w:rsidR="00BC48DE" w:rsidRPr="00CA4A8D">
        <w:rPr>
          <w:rFonts w:ascii="Arial" w:hAnsi="Arial" w:cs="Arial"/>
          <w:b/>
          <w:lang w:val="hr-HR"/>
        </w:rPr>
        <w:t>3</w:t>
      </w:r>
      <w:r w:rsidRPr="00CA4A8D">
        <w:rPr>
          <w:rFonts w:ascii="Arial" w:hAnsi="Arial" w:cs="Arial"/>
          <w:b/>
          <w:lang w:val="hr-HR"/>
        </w:rPr>
        <w:t>. ostali razlozi isključenja ponuditelja i dokumenti na temelju kojih se utvrđuje postojanje razloga isključenja</w:t>
      </w:r>
    </w:p>
    <w:p w:rsidR="00D84964" w:rsidRPr="00CA4A8D" w:rsidRDefault="00D84964" w:rsidP="00D84964">
      <w:pPr>
        <w:tabs>
          <w:tab w:val="left" w:pos="2389"/>
        </w:tabs>
        <w:rPr>
          <w:rFonts w:ascii="Arial" w:hAnsi="Arial" w:cs="Arial"/>
          <w:b/>
          <w:lang w:val="hr-HR"/>
        </w:rPr>
      </w:pPr>
    </w:p>
    <w:p w:rsidR="003C715E" w:rsidRPr="00CA4A8D" w:rsidRDefault="00D84964" w:rsidP="00D84964">
      <w:pPr>
        <w:tabs>
          <w:tab w:val="left" w:pos="2389"/>
        </w:tabs>
        <w:jc w:val="both"/>
        <w:rPr>
          <w:rFonts w:ascii="Arial" w:hAnsi="Arial" w:cs="Arial"/>
          <w:lang w:val="hr-HR"/>
        </w:rPr>
      </w:pPr>
      <w:r w:rsidRPr="00CA4A8D">
        <w:rPr>
          <w:rFonts w:ascii="Arial" w:hAnsi="Arial" w:cs="Arial"/>
          <w:b/>
          <w:lang w:val="hr-HR"/>
        </w:rPr>
        <w:t>1</w:t>
      </w:r>
      <w:r w:rsidRPr="00CA4A8D">
        <w:rPr>
          <w:rFonts w:ascii="Arial" w:hAnsi="Arial" w:cs="Arial"/>
          <w:lang w:val="hr-HR"/>
        </w:rPr>
        <w:t xml:space="preserve">. </w:t>
      </w:r>
      <w:r w:rsidR="00BC48DE" w:rsidRPr="00CA4A8D">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140B36" w:rsidRPr="00CA4A8D" w:rsidRDefault="00140B36" w:rsidP="00D84964">
      <w:pPr>
        <w:tabs>
          <w:tab w:val="left" w:pos="2389"/>
        </w:tabs>
        <w:jc w:val="both"/>
        <w:rPr>
          <w:rFonts w:ascii="Arial" w:hAnsi="Arial" w:cs="Arial"/>
          <w:lang w:val="hr-HR"/>
        </w:rPr>
      </w:pPr>
    </w:p>
    <w:p w:rsidR="00D84964" w:rsidRPr="00CA4A8D" w:rsidRDefault="00D84964" w:rsidP="00D91EE1">
      <w:pPr>
        <w:tabs>
          <w:tab w:val="left" w:pos="2389"/>
        </w:tabs>
        <w:jc w:val="both"/>
        <w:rPr>
          <w:rFonts w:ascii="Arial" w:hAnsi="Arial" w:cs="Arial"/>
          <w:lang w:val="hr-HR"/>
        </w:rPr>
      </w:pPr>
      <w:r w:rsidRPr="00CA4A8D">
        <w:rPr>
          <w:rFonts w:ascii="Arial" w:hAnsi="Arial" w:cs="Arial"/>
          <w:lang w:val="hr-HR"/>
        </w:rPr>
        <w:t xml:space="preserve">Za potrebe utvrđivanja okolnosti iz ove točke </w:t>
      </w:r>
      <w:r w:rsidR="00092FF2" w:rsidRPr="00CA4A8D">
        <w:rPr>
          <w:rFonts w:ascii="Arial" w:hAnsi="Arial" w:cs="Arial"/>
          <w:lang w:val="hr-HR"/>
        </w:rPr>
        <w:t>2.10.</w:t>
      </w:r>
      <w:r w:rsidR="00804828" w:rsidRPr="00CA4A8D">
        <w:rPr>
          <w:rFonts w:ascii="Arial" w:hAnsi="Arial" w:cs="Arial"/>
          <w:lang w:val="hr-HR"/>
        </w:rPr>
        <w:t>3</w:t>
      </w:r>
      <w:r w:rsidR="00092FF2" w:rsidRPr="00CA4A8D">
        <w:rPr>
          <w:rFonts w:ascii="Arial" w:hAnsi="Arial" w:cs="Arial"/>
          <w:lang w:val="hr-HR"/>
        </w:rPr>
        <w:t xml:space="preserve"> pod 1.</w:t>
      </w:r>
      <w:r w:rsidR="003C715E" w:rsidRPr="00CA4A8D">
        <w:rPr>
          <w:rFonts w:ascii="Arial" w:hAnsi="Arial" w:cs="Arial"/>
          <w:lang w:val="hr-HR"/>
        </w:rPr>
        <w:t xml:space="preserve"> </w:t>
      </w:r>
      <w:r w:rsidRPr="00CA4A8D">
        <w:rPr>
          <w:rFonts w:ascii="Arial" w:hAnsi="Arial" w:cs="Arial"/>
          <w:lang w:val="hr-HR"/>
        </w:rPr>
        <w:t>dokumentacije za nadmetanje  gospodarski subjekt dužan je u ponudi dostav</w:t>
      </w:r>
      <w:r w:rsidR="00804828" w:rsidRPr="00CA4A8D">
        <w:rPr>
          <w:rFonts w:ascii="Arial" w:hAnsi="Arial" w:cs="Arial"/>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91EE1">
      <w:pPr>
        <w:tabs>
          <w:tab w:val="left" w:pos="2389"/>
        </w:tabs>
        <w:jc w:val="both"/>
        <w:rPr>
          <w:rFonts w:ascii="Arial" w:hAnsi="Arial" w:cs="Arial"/>
          <w:lang w:val="hr-HR"/>
        </w:rPr>
      </w:pPr>
    </w:p>
    <w:p w:rsidR="000E4F0F" w:rsidRDefault="000E4F0F" w:rsidP="00EC0E8A">
      <w:pPr>
        <w:rPr>
          <w:rFonts w:ascii="Arial" w:hAnsi="Arial" w:cs="Arial"/>
          <w:b/>
          <w:lang w:val="hr-HR"/>
        </w:rPr>
      </w:pPr>
    </w:p>
    <w:p w:rsidR="001F23BA" w:rsidRPr="00CA4A8D" w:rsidRDefault="001F23BA" w:rsidP="00EC0E8A">
      <w:pPr>
        <w:rPr>
          <w:rFonts w:ascii="Arial" w:hAnsi="Arial" w:cs="Arial"/>
          <w:b/>
          <w:lang w:val="hr-HR"/>
        </w:rPr>
      </w:pPr>
      <w:r w:rsidRPr="00CA4A8D">
        <w:rPr>
          <w:rFonts w:ascii="Arial" w:hAnsi="Arial" w:cs="Arial"/>
          <w:b/>
          <w:lang w:val="hr-HR"/>
        </w:rPr>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8D7779" w:rsidRPr="00CA4A8D" w:rsidRDefault="008D7779" w:rsidP="00D614AF">
      <w:pPr>
        <w:tabs>
          <w:tab w:val="left" w:pos="2389"/>
        </w:tabs>
        <w:jc w:val="both"/>
        <w:rPr>
          <w:rFonts w:ascii="Arial" w:hAnsi="Arial" w:cs="Arial"/>
          <w:lang w:val="hr-HR"/>
        </w:rPr>
      </w:pPr>
      <w:r w:rsidRPr="00CA4A8D">
        <w:rPr>
          <w:rFonts w:ascii="Arial" w:hAnsi="Arial" w:cs="Arial"/>
          <w:b/>
          <w:bCs/>
          <w:lang w:val="hr-HR"/>
        </w:rPr>
        <w:t>2.12.1.</w:t>
      </w:r>
      <w:r w:rsidRPr="00CA4A8D">
        <w:rPr>
          <w:rFonts w:ascii="Arial" w:hAnsi="Arial" w:cs="Arial"/>
          <w:b/>
          <w:lang w:val="hr-HR"/>
        </w:rPr>
        <w:t xml:space="preserve">Popis </w:t>
      </w:r>
      <w:r w:rsidR="009935BC">
        <w:rPr>
          <w:rFonts w:ascii="Arial" w:hAnsi="Arial" w:cs="Arial"/>
          <w:b/>
          <w:lang w:val="hr-HR"/>
        </w:rPr>
        <w:t>glavnih isporuka robe izvršenih u godini u kojoj je započeo postupak javne nabave i tijekom tri godine koje prethode toj godini; popis sadržava vrijednost robe, datum te naziv druge ugovorene strane</w:t>
      </w:r>
    </w:p>
    <w:p w:rsidR="006121D7" w:rsidRDefault="006121D7" w:rsidP="006121D7">
      <w:pPr>
        <w:rPr>
          <w:rFonts w:ascii="Arial" w:hAnsi="Arial" w:cs="Arial"/>
          <w:b/>
          <w:lang w:val="hr-HR"/>
        </w:rPr>
      </w:pPr>
    </w:p>
    <w:p w:rsidR="001A4E4E" w:rsidRDefault="001A4E4E" w:rsidP="006121D7">
      <w:pPr>
        <w:rPr>
          <w:rFonts w:ascii="Arial" w:hAnsi="Arial" w:cs="Arial"/>
          <w:b/>
          <w:lang w:val="hr-HR"/>
        </w:rPr>
      </w:pPr>
    </w:p>
    <w:p w:rsidR="006121D7" w:rsidRPr="00017DBF" w:rsidRDefault="006121D7" w:rsidP="006121D7">
      <w:pPr>
        <w:rPr>
          <w:rFonts w:ascii="Arial" w:hAnsi="Arial" w:cs="Arial"/>
          <w:lang w:val="hr-HR"/>
        </w:rPr>
      </w:pPr>
      <w:r>
        <w:rPr>
          <w:rFonts w:ascii="Arial" w:hAnsi="Arial" w:cs="Arial"/>
          <w:b/>
          <w:lang w:val="hr-HR"/>
        </w:rPr>
        <w:lastRenderedPageBreak/>
        <w:t xml:space="preserve">2.12.2. </w:t>
      </w:r>
      <w:r w:rsidRPr="00017DBF">
        <w:rPr>
          <w:rFonts w:ascii="Arial" w:hAnsi="Arial" w:cs="Arial"/>
          <w:b/>
          <w:lang w:val="hr-HR"/>
        </w:rPr>
        <w:t>Tehnički opis proizvoda (katalog i /ili tehnički podaci proizvođača/potvrda ili izjava proizvođača)</w:t>
      </w:r>
      <w:r w:rsidRPr="00017DBF">
        <w:rPr>
          <w:rFonts w:ascii="Arial" w:hAnsi="Arial" w:cs="Arial"/>
          <w:lang w:val="hr-HR"/>
        </w:rPr>
        <w:t xml:space="preserve"> za ponuđen</w:t>
      </w:r>
      <w:r w:rsidR="00701926">
        <w:rPr>
          <w:rFonts w:ascii="Arial" w:hAnsi="Arial" w:cs="Arial"/>
          <w:lang w:val="hr-HR"/>
        </w:rPr>
        <w:t>i</w:t>
      </w:r>
      <w:r w:rsidRPr="00017DBF">
        <w:rPr>
          <w:rFonts w:ascii="Arial" w:hAnsi="Arial" w:cs="Arial"/>
          <w:lang w:val="hr-HR"/>
        </w:rPr>
        <w:t xml:space="preserve"> uređaj</w:t>
      </w:r>
      <w:r w:rsidR="00701926">
        <w:rPr>
          <w:rFonts w:ascii="Arial" w:hAnsi="Arial" w:cs="Arial"/>
          <w:lang w:val="hr-HR"/>
        </w:rPr>
        <w:t xml:space="preserve"> </w:t>
      </w:r>
      <w:r w:rsidRPr="00017DBF">
        <w:rPr>
          <w:rFonts w:ascii="Arial" w:hAnsi="Arial" w:cs="Arial"/>
          <w:lang w:val="hr-HR"/>
        </w:rPr>
        <w:t xml:space="preserve"> na hrvatskom ili engleskom jeziku, kao dokaz iz kojeg je jasno vidljivo da ponuđeni uređaj odgovara traženim karakteristikama iz troškovnika.</w:t>
      </w:r>
    </w:p>
    <w:p w:rsidR="00C515C4" w:rsidRDefault="00C515C4"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EB6E26">
      <w:pPr>
        <w:tabs>
          <w:tab w:val="left" w:pos="2389"/>
        </w:tabs>
        <w:jc w:val="both"/>
        <w:rPr>
          <w:rFonts w:ascii="Arial" w:hAnsi="Arial" w:cs="Arial"/>
          <w:b/>
          <w:u w:val="single"/>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E65D60" w:rsidRPr="00CA4A8D" w:rsidRDefault="00E65D60" w:rsidP="0070236A">
      <w:pPr>
        <w:jc w:val="both"/>
        <w:rPr>
          <w:rFonts w:ascii="Arial" w:hAnsi="Arial" w:cs="Arial"/>
          <w:b/>
          <w:lang w:val="hr-HR"/>
        </w:rPr>
      </w:pPr>
    </w:p>
    <w:p w:rsidR="0070236A" w:rsidRPr="00CA4A8D" w:rsidRDefault="0070236A" w:rsidP="0070236A">
      <w:pPr>
        <w:jc w:val="both"/>
        <w:rPr>
          <w:rFonts w:ascii="Arial" w:hAnsi="Arial" w:cs="Arial"/>
          <w:b/>
          <w:lang w:val="hr-HR"/>
        </w:rPr>
      </w:pPr>
      <w:r w:rsidRPr="00CA4A8D">
        <w:rPr>
          <w:rFonts w:ascii="Arial" w:hAnsi="Arial" w:cs="Arial"/>
          <w:b/>
          <w:lang w:val="hr-HR"/>
        </w:rPr>
        <w:t>Jamstvo za ozbiljnost ponude</w:t>
      </w:r>
    </w:p>
    <w:p w:rsidR="00B80459" w:rsidRPr="00CA4A8D" w:rsidRDefault="00B80459" w:rsidP="0070236A">
      <w:pPr>
        <w:jc w:val="both"/>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 xml:space="preserve">Ponuditelj je dužan dostaviti jamstvo </w:t>
      </w:r>
      <w:r w:rsidR="009935BC">
        <w:rPr>
          <w:rFonts w:ascii="Arial" w:hAnsi="Arial" w:cs="Arial"/>
          <w:b/>
          <w:lang w:val="hr-HR"/>
        </w:rPr>
        <w:t xml:space="preserve"> </w:t>
      </w:r>
      <w:r w:rsidRPr="00CA4A8D">
        <w:rPr>
          <w:rFonts w:ascii="Arial" w:hAnsi="Arial" w:cs="Arial"/>
          <w:lang w:val="hr-HR"/>
        </w:rPr>
        <w:t xml:space="preserve"> </w:t>
      </w:r>
      <w:r w:rsidRPr="00CA4A8D">
        <w:rPr>
          <w:rFonts w:ascii="Arial" w:hAnsi="Arial" w:cs="Arial"/>
          <w:b/>
          <w:lang w:val="hr-HR"/>
        </w:rPr>
        <w:t>u iznosu od</w:t>
      </w:r>
      <w:r w:rsidR="00F16319">
        <w:rPr>
          <w:rFonts w:ascii="Arial" w:hAnsi="Arial" w:cs="Arial"/>
          <w:b/>
          <w:lang w:val="hr-HR"/>
        </w:rPr>
        <w:t xml:space="preserve"> </w:t>
      </w:r>
      <w:r w:rsidR="00A3374A">
        <w:rPr>
          <w:rFonts w:ascii="Arial" w:hAnsi="Arial" w:cs="Arial"/>
          <w:b/>
          <w:lang w:val="hr-HR"/>
        </w:rPr>
        <w:t>1</w:t>
      </w:r>
      <w:r w:rsidR="00711A5F" w:rsidRPr="00CA4A8D">
        <w:rPr>
          <w:rFonts w:ascii="Arial" w:hAnsi="Arial" w:cs="Arial"/>
          <w:b/>
          <w:lang w:val="hr-HR"/>
        </w:rPr>
        <w:t>.000</w:t>
      </w:r>
      <w:r w:rsidR="0035263E" w:rsidRPr="00CA4A8D">
        <w:rPr>
          <w:rFonts w:ascii="Arial" w:hAnsi="Arial" w:cs="Arial"/>
          <w:b/>
          <w:lang w:val="hr-HR"/>
        </w:rPr>
        <w:t>,00 kn</w:t>
      </w:r>
      <w:r w:rsidR="00A03DD9" w:rsidRPr="00CA4A8D">
        <w:rPr>
          <w:rFonts w:ascii="Arial" w:hAnsi="Arial" w:cs="Arial"/>
          <w:b/>
          <w:lang w:val="hr-HR"/>
        </w:rPr>
        <w:t xml:space="preserve"> (najviše 3% od procijenjene vrijednosti)</w:t>
      </w:r>
      <w:r w:rsidRPr="00CA4A8D">
        <w:rPr>
          <w:rFonts w:ascii="Arial" w:hAnsi="Arial" w:cs="Arial"/>
          <w:lang w:val="hr-HR"/>
        </w:rPr>
        <w:t xml:space="preserve">  u obliku:</w:t>
      </w:r>
    </w:p>
    <w:p w:rsidR="007260DF" w:rsidRPr="00CA4A8D" w:rsidRDefault="007260DF" w:rsidP="0070236A">
      <w:pPr>
        <w:rPr>
          <w:rFonts w:ascii="Arial" w:hAnsi="Arial" w:cs="Arial"/>
          <w:lang w:val="hr-HR"/>
        </w:rPr>
      </w:pPr>
    </w:p>
    <w:p w:rsidR="0070236A" w:rsidRPr="00CA4A8D" w:rsidRDefault="007260DF"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92392D" w:rsidRPr="00CA4A8D">
        <w:rPr>
          <w:rFonts w:ascii="Arial" w:hAnsi="Arial" w:cs="Arial"/>
          <w:lang w:val="hr-HR"/>
        </w:rPr>
        <w:t xml:space="preserve"> ili</w:t>
      </w:r>
    </w:p>
    <w:p w:rsidR="000854B0" w:rsidRPr="00CA4A8D" w:rsidRDefault="0092392D" w:rsidP="000854B0">
      <w:pPr>
        <w:tabs>
          <w:tab w:val="left" w:pos="5384"/>
        </w:tabs>
        <w:jc w:val="both"/>
        <w:rPr>
          <w:rFonts w:ascii="Arial" w:hAnsi="Arial" w:cs="Arial"/>
          <w:b/>
          <w:szCs w:val="24"/>
          <w:lang w:val="hr-HR"/>
        </w:rPr>
      </w:pPr>
      <w:r w:rsidRPr="00CA4A8D">
        <w:rPr>
          <w:rFonts w:ascii="Arial" w:hAnsi="Arial" w:cs="Arial"/>
          <w:lang w:val="hr-HR"/>
        </w:rPr>
        <w:t>2.bjanko zadužnice</w:t>
      </w:r>
      <w:r w:rsidR="0070236A" w:rsidRPr="00CA4A8D">
        <w:rPr>
          <w:rFonts w:ascii="Arial" w:hAnsi="Arial" w:cs="Arial"/>
          <w:lang w:val="hr-HR"/>
        </w:rPr>
        <w:t xml:space="preserve"> </w:t>
      </w:r>
      <w:r w:rsidR="00D614AF"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00D614AF" w:rsidRPr="00CA4A8D">
        <w:rPr>
          <w:rFonts w:ascii="Arial" w:hAnsi="Arial" w:cs="Arial"/>
          <w:szCs w:val="24"/>
          <w:lang w:val="hr-HR"/>
        </w:rPr>
        <w:t>5/12</w:t>
      </w:r>
      <w:r w:rsidR="00C515C4">
        <w:rPr>
          <w:rFonts w:ascii="Arial" w:hAnsi="Arial" w:cs="Arial"/>
          <w:szCs w:val="24"/>
          <w:lang w:val="hr-HR"/>
        </w:rPr>
        <w:t>,</w:t>
      </w:r>
      <w:r w:rsidR="00F16319">
        <w:rPr>
          <w:rFonts w:ascii="Arial" w:hAnsi="Arial" w:cs="Arial"/>
          <w:szCs w:val="24"/>
          <w:lang w:val="hr-HR"/>
        </w:rPr>
        <w:t xml:space="preserve"> </w:t>
      </w:r>
      <w:r w:rsidR="00C515C4">
        <w:rPr>
          <w:rFonts w:ascii="Arial" w:hAnsi="Arial" w:cs="Arial"/>
          <w:szCs w:val="24"/>
          <w:lang w:val="hr-HR"/>
        </w:rPr>
        <w:t>82/17</w:t>
      </w:r>
      <w:r w:rsidR="00D614AF" w:rsidRPr="00CA4A8D">
        <w:rPr>
          <w:rFonts w:ascii="Arial" w:hAnsi="Arial" w:cs="Arial"/>
          <w:szCs w:val="24"/>
          <w:lang w:val="hr-HR"/>
        </w:rPr>
        <w:t>)</w:t>
      </w:r>
    </w:p>
    <w:p w:rsidR="0070236A" w:rsidRPr="001A4E4E" w:rsidRDefault="001A4E4E" w:rsidP="0070236A">
      <w:pPr>
        <w:tabs>
          <w:tab w:val="left" w:pos="5384"/>
        </w:tabs>
        <w:jc w:val="both"/>
        <w:rPr>
          <w:rFonts w:ascii="Arial" w:hAnsi="Arial" w:cs="Arial"/>
          <w:lang w:val="hr-HR"/>
        </w:rPr>
      </w:pPr>
      <w:r w:rsidRPr="001A4E4E">
        <w:rPr>
          <w:rFonts w:ascii="Arial" w:hAnsi="Arial" w:cs="Arial"/>
          <w:lang w:val="hr-HR"/>
        </w:rPr>
        <w:t>3. novčani polog</w:t>
      </w:r>
    </w:p>
    <w:p w:rsidR="001A4E4E" w:rsidRPr="00CA4A8D" w:rsidRDefault="001A4E4E" w:rsidP="0070236A">
      <w:pPr>
        <w:tabs>
          <w:tab w:val="left" w:pos="5384"/>
        </w:tabs>
        <w:jc w:val="both"/>
        <w:rPr>
          <w:rFonts w:ascii="Arial" w:hAnsi="Arial" w:cs="Arial"/>
          <w:b/>
          <w:lang w:val="hr-HR"/>
        </w:rPr>
      </w:pPr>
    </w:p>
    <w:p w:rsidR="006867D2" w:rsidRPr="001A4E4E" w:rsidRDefault="0070236A" w:rsidP="0070236A">
      <w:pPr>
        <w:rPr>
          <w:rFonts w:ascii="Arial" w:hAnsi="Arial" w:cs="Arial"/>
          <w:lang w:val="hr-HR"/>
        </w:rPr>
      </w:pPr>
      <w:r w:rsidRPr="00CA4A8D">
        <w:rPr>
          <w:rFonts w:ascii="Arial" w:hAnsi="Arial" w:cs="Arial"/>
          <w:lang w:val="hr-HR"/>
        </w:rPr>
        <w:t>Ponuditelj može umjesto dostavljanja bankarske garancije</w:t>
      </w:r>
      <w:r w:rsidR="0024615E" w:rsidRPr="00CA4A8D">
        <w:rPr>
          <w:rFonts w:ascii="Arial" w:hAnsi="Arial" w:cs="Arial"/>
          <w:lang w:val="hr-HR"/>
        </w:rPr>
        <w:t xml:space="preserve"> ili bjanko zadužnice</w:t>
      </w:r>
      <w:r w:rsidRPr="00CA4A8D">
        <w:rPr>
          <w:rFonts w:ascii="Arial" w:hAnsi="Arial" w:cs="Arial"/>
          <w:lang w:val="hr-HR"/>
        </w:rPr>
        <w:t xml:space="preserve"> dati novčani polog u traženom iznosu.</w:t>
      </w:r>
    </w:p>
    <w:p w:rsidR="005101E4" w:rsidRDefault="005101E4"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b/>
          <w:lang w:val="hr-HR"/>
        </w:rPr>
        <w:t xml:space="preserve">Polog se u odgovarajućem iznosu uplaćuje u korist računa  IBAN  </w:t>
      </w:r>
    </w:p>
    <w:p w:rsidR="0070236A" w:rsidRPr="00CA4A8D" w:rsidRDefault="0070236A" w:rsidP="0070236A">
      <w:pPr>
        <w:rPr>
          <w:rFonts w:ascii="Arial" w:hAnsi="Arial" w:cs="Arial"/>
          <w:b/>
          <w:lang w:val="hr-HR"/>
        </w:rPr>
      </w:pPr>
      <w:r w:rsidRPr="00CA4A8D">
        <w:rPr>
          <w:rFonts w:ascii="Arial" w:hAnsi="Arial" w:cs="Arial"/>
          <w:b/>
          <w:lang w:val="hr-HR"/>
        </w:rPr>
        <w:t>HR 0324070001100148585,  model HR 02,  OIB: 03</w:t>
      </w:r>
      <w:r w:rsidR="001A4E4E">
        <w:rPr>
          <w:rFonts w:ascii="Arial" w:hAnsi="Arial" w:cs="Arial"/>
          <w:b/>
          <w:lang w:val="hr-HR"/>
        </w:rPr>
        <w:t>861060066,  poziv na broj 12211</w:t>
      </w:r>
      <w:r w:rsidRPr="00CA4A8D">
        <w:rPr>
          <w:rFonts w:ascii="Arial" w:hAnsi="Arial" w:cs="Arial"/>
          <w:b/>
          <w:lang w:val="hr-HR"/>
        </w:rPr>
        <w:t xml:space="preserve"> . </w:t>
      </w:r>
    </w:p>
    <w:p w:rsidR="002F62EA" w:rsidRPr="00CA4A8D" w:rsidRDefault="002F62EA" w:rsidP="0070236A">
      <w:pPr>
        <w:rPr>
          <w:rFonts w:ascii="Arial" w:hAnsi="Arial" w:cs="Arial"/>
          <w:b/>
          <w:lang w:val="hr-HR"/>
        </w:rPr>
      </w:pPr>
    </w:p>
    <w:p w:rsidR="00701926" w:rsidRDefault="0070236A" w:rsidP="0070236A">
      <w:pPr>
        <w:rPr>
          <w:rFonts w:ascii="Arial" w:hAnsi="Arial" w:cs="Arial"/>
          <w:lang w:val="hr-HR"/>
        </w:rPr>
      </w:pPr>
      <w:r w:rsidRPr="00CA4A8D">
        <w:rPr>
          <w:rFonts w:ascii="Arial" w:hAnsi="Arial" w:cs="Arial"/>
          <w:lang w:val="hr-HR"/>
        </w:rPr>
        <w:t xml:space="preserve">Pod svrhom plaćanja potrebno je obavezno  navesti da se radi o jamstvu za ozbiljnost </w:t>
      </w:r>
    </w:p>
    <w:p w:rsidR="0070236A" w:rsidRDefault="0070236A" w:rsidP="0070236A">
      <w:pPr>
        <w:rPr>
          <w:rFonts w:ascii="Arial" w:hAnsi="Arial" w:cs="Arial"/>
          <w:lang w:val="hr-HR"/>
        </w:rPr>
      </w:pPr>
      <w:r w:rsidRPr="00CA4A8D">
        <w:rPr>
          <w:rFonts w:ascii="Arial" w:hAnsi="Arial" w:cs="Arial"/>
          <w:lang w:val="hr-HR"/>
        </w:rPr>
        <w:t>ponude, navesti evidencijski broj nabave Naručitelja.</w:t>
      </w:r>
    </w:p>
    <w:p w:rsidR="00701926" w:rsidRPr="00CA4A8D" w:rsidRDefault="00701926" w:rsidP="0070236A">
      <w:pPr>
        <w:rPr>
          <w:rFonts w:ascii="Arial" w:hAnsi="Arial" w:cs="Arial"/>
          <w:lang w:val="hr-HR"/>
        </w:rPr>
      </w:pPr>
    </w:p>
    <w:p w:rsidR="0070236A" w:rsidRDefault="0070236A" w:rsidP="0070236A">
      <w:pPr>
        <w:rPr>
          <w:rFonts w:ascii="Arial" w:hAnsi="Arial" w:cs="Arial"/>
          <w:lang w:val="hr-HR"/>
        </w:rPr>
      </w:pPr>
      <w:r w:rsidRPr="00CA4A8D">
        <w:rPr>
          <w:rFonts w:ascii="Arial" w:hAnsi="Arial" w:cs="Arial"/>
          <w:lang w:val="hr-HR"/>
        </w:rPr>
        <w:t>Dokaz  o uplati novčanog pologa ponuditelj je dužan priložiti u ponudu.</w:t>
      </w:r>
    </w:p>
    <w:p w:rsidR="00701926" w:rsidRPr="00CA4A8D" w:rsidRDefault="00701926" w:rsidP="0070236A">
      <w:pPr>
        <w:rPr>
          <w:rFonts w:ascii="Arial" w:hAnsi="Arial" w:cs="Arial"/>
          <w:lang w:val="hr-HR"/>
        </w:rPr>
      </w:pPr>
    </w:p>
    <w:p w:rsidR="0070236A" w:rsidRPr="00CA4A8D" w:rsidRDefault="0070236A" w:rsidP="0070236A">
      <w:pPr>
        <w:rPr>
          <w:rFonts w:ascii="Arial" w:hAnsi="Arial" w:cs="Arial"/>
          <w:lang w:val="hr-HR"/>
        </w:rPr>
      </w:pPr>
      <w:r w:rsidRPr="00CA4A8D">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Default="002F62EA" w:rsidP="0070236A">
      <w:pPr>
        <w:rPr>
          <w:rFonts w:ascii="Arial" w:hAnsi="Arial" w:cs="Arial"/>
          <w:lang w:val="hr-HR"/>
        </w:rPr>
      </w:pPr>
    </w:p>
    <w:p w:rsidR="00701926" w:rsidRDefault="00701926" w:rsidP="0070236A">
      <w:pPr>
        <w:rPr>
          <w:rFonts w:ascii="Arial" w:hAnsi="Arial" w:cs="Arial"/>
          <w:lang w:val="hr-HR"/>
        </w:rPr>
      </w:pPr>
    </w:p>
    <w:p w:rsidR="00701926" w:rsidRDefault="00701926" w:rsidP="0070236A">
      <w:pPr>
        <w:rPr>
          <w:rFonts w:ascii="Arial" w:hAnsi="Arial" w:cs="Arial"/>
          <w:lang w:val="hr-HR"/>
        </w:rPr>
      </w:pPr>
    </w:p>
    <w:p w:rsidR="00701926" w:rsidRPr="00CA4A8D" w:rsidRDefault="00701926" w:rsidP="0070236A">
      <w:pPr>
        <w:rPr>
          <w:rFonts w:ascii="Arial" w:hAnsi="Arial" w:cs="Arial"/>
          <w:lang w:val="hr-HR"/>
        </w:rPr>
      </w:pPr>
    </w:p>
    <w:p w:rsidR="00D614AF" w:rsidRDefault="007260DF" w:rsidP="00B35E2F">
      <w:pPr>
        <w:rPr>
          <w:rFonts w:ascii="Arial" w:hAnsi="Arial" w:cs="Arial"/>
          <w:lang w:val="hr-HR"/>
        </w:rPr>
      </w:pPr>
      <w:r w:rsidRPr="00CA4A8D">
        <w:rPr>
          <w:rFonts w:ascii="Arial" w:hAnsi="Arial" w:cs="Arial"/>
          <w:lang w:val="hr-HR"/>
        </w:rPr>
        <w:lastRenderedPageBreak/>
        <w:t>B</w:t>
      </w:r>
      <w:r w:rsidR="0070236A" w:rsidRPr="00CA4A8D">
        <w:rPr>
          <w:rFonts w:ascii="Arial" w:hAnsi="Arial" w:cs="Arial"/>
          <w:lang w:val="hr-HR"/>
        </w:rPr>
        <w:t>ankarska garancija</w:t>
      </w:r>
      <w:r w:rsidR="00FC025A" w:rsidRPr="00CA4A8D">
        <w:rPr>
          <w:rFonts w:ascii="Arial" w:hAnsi="Arial" w:cs="Arial"/>
          <w:lang w:val="hr-HR"/>
        </w:rPr>
        <w:t>,bjanko zadužnica</w:t>
      </w:r>
      <w:r w:rsidR="0070236A" w:rsidRPr="00CA4A8D">
        <w:rPr>
          <w:rFonts w:ascii="Arial" w:hAnsi="Arial" w:cs="Arial"/>
          <w:lang w:val="hr-HR"/>
        </w:rPr>
        <w:t xml:space="preserve"> ili novčani polog će se naplatiti u slučaju</w:t>
      </w:r>
      <w:r w:rsidR="00701926">
        <w:rPr>
          <w:rFonts w:ascii="Arial" w:hAnsi="Arial" w:cs="Arial"/>
          <w:lang w:val="hr-HR"/>
        </w:rPr>
        <w:t>:</w:t>
      </w:r>
      <w:r w:rsidR="0070236A" w:rsidRPr="00CA4A8D">
        <w:rPr>
          <w:rFonts w:ascii="Arial" w:hAnsi="Arial" w:cs="Arial"/>
          <w:lang w:val="hr-HR"/>
        </w:rPr>
        <w:t xml:space="preserve"> </w:t>
      </w:r>
    </w:p>
    <w:p w:rsidR="00701926" w:rsidRPr="00CA4A8D" w:rsidRDefault="00701926" w:rsidP="00B35E2F">
      <w:pPr>
        <w:rPr>
          <w:rFonts w:ascii="Arial" w:hAnsi="Arial" w:cs="Arial"/>
          <w:lang w:val="hr-HR"/>
        </w:rPr>
      </w:pPr>
    </w:p>
    <w:p w:rsidR="00D614AF" w:rsidRPr="00CA4A8D" w:rsidRDefault="00D614AF" w:rsidP="00B35E2F">
      <w:pPr>
        <w:rPr>
          <w:rFonts w:ascii="Arial" w:hAnsi="Arial" w:cs="Arial"/>
          <w:lang w:val="hr-HR"/>
        </w:rPr>
      </w:pPr>
      <w:r w:rsidRPr="00CA4A8D">
        <w:rPr>
          <w:rFonts w:ascii="Arial" w:hAnsi="Arial" w:cs="Arial"/>
          <w:lang w:val="hr-HR"/>
        </w:rPr>
        <w:t xml:space="preserve">1. </w:t>
      </w:r>
      <w:r w:rsidR="0070236A" w:rsidRPr="00CA4A8D">
        <w:rPr>
          <w:rFonts w:ascii="Arial" w:hAnsi="Arial" w:cs="Arial"/>
          <w:lang w:val="hr-HR"/>
        </w:rPr>
        <w:t xml:space="preserve">odustajanja ponuditelja od svoje ponude u roku njezine valjanosti, </w:t>
      </w:r>
    </w:p>
    <w:p w:rsidR="00D614AF" w:rsidRPr="00CA4A8D" w:rsidRDefault="00D614AF" w:rsidP="00D614AF">
      <w:pPr>
        <w:rPr>
          <w:rFonts w:ascii="Arial" w:hAnsi="Arial" w:cs="Arial"/>
          <w:lang w:val="hr-HR"/>
        </w:rPr>
      </w:pPr>
      <w:r w:rsidRPr="00CA4A8D">
        <w:rPr>
          <w:rFonts w:ascii="Arial" w:hAnsi="Arial" w:cs="Arial"/>
          <w:lang w:val="hr-HR"/>
        </w:rPr>
        <w:t xml:space="preserve">2. </w:t>
      </w:r>
      <w:r w:rsidR="0070236A" w:rsidRPr="00CA4A8D">
        <w:rPr>
          <w:rFonts w:ascii="Arial" w:hAnsi="Arial" w:cs="Arial"/>
          <w:lang w:val="hr-HR"/>
        </w:rPr>
        <w:t xml:space="preserve">nedostavljanja izvornika ili ovjerenih preslika, </w:t>
      </w:r>
      <w:r w:rsidRPr="00CA4A8D">
        <w:rPr>
          <w:rFonts w:ascii="Arial" w:hAnsi="Arial" w:cs="Arial"/>
          <w:lang w:val="hr-HR"/>
        </w:rPr>
        <w:t xml:space="preserve">ažurnih podataka dokumenata u skladu sa </w:t>
      </w:r>
      <w:r w:rsidR="00A03DD9" w:rsidRPr="00CA4A8D">
        <w:rPr>
          <w:rFonts w:ascii="Arial" w:hAnsi="Arial" w:cs="Arial"/>
          <w:lang w:val="hr-HR"/>
        </w:rPr>
        <w:t>člankom 20. stavka 2. Pravilnika o provedbi postupaka jednostavne nabave</w:t>
      </w:r>
    </w:p>
    <w:p w:rsidR="00A03DD9" w:rsidRPr="00CA4A8D" w:rsidRDefault="00A03DD9" w:rsidP="00D614AF">
      <w:pPr>
        <w:rPr>
          <w:rFonts w:ascii="Arial" w:hAnsi="Arial" w:cs="Arial"/>
          <w:lang w:val="hr-HR"/>
        </w:rPr>
      </w:pPr>
      <w:r w:rsidRPr="00CA4A8D">
        <w:rPr>
          <w:rFonts w:ascii="Arial" w:hAnsi="Arial" w:cs="Arial"/>
          <w:lang w:val="hr-HR"/>
        </w:rPr>
        <w:t>3. neprihvaćanja ispravka računske pogreške</w:t>
      </w:r>
    </w:p>
    <w:p w:rsidR="00A03DD9" w:rsidRPr="00CA4A8D" w:rsidRDefault="00A03DD9" w:rsidP="00D614AF">
      <w:pPr>
        <w:rPr>
          <w:rFonts w:ascii="Arial" w:hAnsi="Arial" w:cs="Arial"/>
          <w:lang w:val="hr-HR"/>
        </w:rPr>
      </w:pPr>
      <w:r w:rsidRPr="00CA4A8D">
        <w:rPr>
          <w:rFonts w:ascii="Arial" w:hAnsi="Arial" w:cs="Arial"/>
          <w:lang w:val="hr-HR"/>
        </w:rPr>
        <w:t>4. odbijanje potpisivanja ugovora o javnoj nabavi, odnosno nedostavljanja jamstva za uredno ispunjenj</w:t>
      </w:r>
      <w:r w:rsidR="00701926">
        <w:rPr>
          <w:rFonts w:ascii="Arial" w:hAnsi="Arial" w:cs="Arial"/>
          <w:lang w:val="hr-HR"/>
        </w:rPr>
        <w:t>e</w:t>
      </w:r>
      <w:r w:rsidRPr="00CA4A8D">
        <w:rPr>
          <w:rFonts w:ascii="Arial" w:hAnsi="Arial" w:cs="Arial"/>
          <w:lang w:val="hr-HR"/>
        </w:rPr>
        <w:t xml:space="preserve"> ugovora o javnoj nabavi.</w:t>
      </w:r>
    </w:p>
    <w:p w:rsidR="00D614AF" w:rsidRPr="00CA4A8D" w:rsidRDefault="00D614AF" w:rsidP="00D614AF">
      <w:pPr>
        <w:rPr>
          <w:rFonts w:ascii="Arial" w:hAnsi="Arial" w:cs="Arial"/>
          <w:lang w:val="hr-HR"/>
        </w:rPr>
      </w:pPr>
    </w:p>
    <w:p w:rsidR="00701926" w:rsidRDefault="0070236A" w:rsidP="00D614AF">
      <w:pPr>
        <w:rPr>
          <w:rFonts w:ascii="Arial" w:hAnsi="Arial" w:cs="Arial"/>
          <w:lang w:val="hr-HR"/>
        </w:rPr>
      </w:pPr>
      <w:r w:rsidRPr="00CA4A8D">
        <w:rPr>
          <w:rFonts w:ascii="Arial" w:hAnsi="Arial" w:cs="Arial"/>
          <w:lang w:val="hr-HR"/>
        </w:rPr>
        <w:t xml:space="preserve">Rok valjanosti bankarske garancije mora biti </w:t>
      </w:r>
      <w:r w:rsidR="00701926">
        <w:rPr>
          <w:rFonts w:ascii="Arial" w:hAnsi="Arial" w:cs="Arial"/>
          <w:lang w:val="hr-HR"/>
        </w:rPr>
        <w:t>sukladan roku valjanosti ponude, a gospodarski subjekt može dostaviti jamstvo koje je duže od roka valjanosti ponude.</w:t>
      </w:r>
      <w:r w:rsidRPr="00CA4A8D">
        <w:rPr>
          <w:rFonts w:ascii="Arial" w:hAnsi="Arial" w:cs="Arial"/>
          <w:lang w:val="hr-HR"/>
        </w:rPr>
        <w:t xml:space="preserve"> Ako istekne rok valjanosti ponude, Naručitelj će tražiti od ponuditelja produženje roka valjanosti ponude i jamstva za ozbiljnost ponude sukladno tom produženom roku. U tu svrhu Naručitelj ponuditelju daje primjeren rok</w:t>
      </w:r>
      <w:r w:rsidR="00701926">
        <w:rPr>
          <w:rFonts w:ascii="Arial" w:hAnsi="Arial" w:cs="Arial"/>
          <w:lang w:val="hr-HR"/>
        </w:rPr>
        <w:t>, ne kraći od pet dana</w:t>
      </w:r>
      <w:r w:rsidRPr="00CA4A8D">
        <w:rPr>
          <w:rFonts w:ascii="Arial" w:hAnsi="Arial" w:cs="Arial"/>
          <w:lang w:val="hr-HR"/>
        </w:rPr>
        <w:t>.</w:t>
      </w:r>
    </w:p>
    <w:p w:rsidR="00701926" w:rsidRDefault="00701926" w:rsidP="00D614AF">
      <w:pPr>
        <w:rPr>
          <w:rFonts w:ascii="Arial" w:hAnsi="Arial" w:cs="Arial"/>
          <w:lang w:val="hr-HR"/>
        </w:rPr>
      </w:pPr>
    </w:p>
    <w:p w:rsidR="0070236A" w:rsidRPr="00CA4A8D" w:rsidRDefault="00701926" w:rsidP="00D614AF">
      <w:pPr>
        <w:rPr>
          <w:rFonts w:ascii="Arial" w:hAnsi="Arial" w:cs="Arial"/>
          <w:lang w:val="hr-HR"/>
        </w:rPr>
      </w:pPr>
      <w:r>
        <w:rPr>
          <w:rFonts w:ascii="Arial" w:hAnsi="Arial" w:cs="Arial"/>
          <w:lang w:val="hr-HR"/>
        </w:rPr>
        <w:t>U slučaju zajednice ponuditelja jamstvo za ozbiljnost ponude može dostaviti ili zajednica ponuditelja ili pojedini član zajednice ponuditelja uz uvjet da iznos jamstva odgovara traženom iznosu.</w:t>
      </w:r>
      <w:r w:rsidR="0070236A" w:rsidRPr="00CA4A8D">
        <w:rPr>
          <w:rFonts w:ascii="Arial" w:hAnsi="Arial" w:cs="Arial"/>
          <w:lang w:val="hr-HR"/>
        </w:rPr>
        <w:t xml:space="preserve"> </w:t>
      </w:r>
    </w:p>
    <w:p w:rsidR="0070236A" w:rsidRPr="00CA4A8D" w:rsidRDefault="0070236A" w:rsidP="0070236A">
      <w:pPr>
        <w:rPr>
          <w:rFonts w:ascii="Arial" w:hAnsi="Arial" w:cs="Arial"/>
          <w:lang w:val="hr-HR"/>
        </w:rPr>
      </w:pPr>
    </w:p>
    <w:p w:rsidR="0070236A" w:rsidRPr="00CA4A8D" w:rsidRDefault="0070236A" w:rsidP="0070236A">
      <w:pPr>
        <w:rPr>
          <w:rFonts w:ascii="Arial" w:hAnsi="Arial" w:cs="Arial"/>
          <w:b/>
          <w:lang w:val="hr-HR"/>
        </w:rPr>
      </w:pPr>
      <w:r w:rsidRPr="00CA4A8D">
        <w:rPr>
          <w:rFonts w:ascii="Arial" w:hAnsi="Arial" w:cs="Arial"/>
          <w:b/>
          <w:lang w:val="hr-HR"/>
        </w:rPr>
        <w:t>Jamstvo za uredno ispunjenje ugovora</w:t>
      </w:r>
    </w:p>
    <w:p w:rsidR="000854B0" w:rsidRPr="00CA4A8D" w:rsidRDefault="000854B0" w:rsidP="0070236A">
      <w:pPr>
        <w:rPr>
          <w:rFonts w:ascii="Arial" w:hAnsi="Arial" w:cs="Arial"/>
          <w:b/>
          <w:lang w:val="hr-HR"/>
        </w:rPr>
      </w:pPr>
    </w:p>
    <w:p w:rsidR="0070236A" w:rsidRPr="00CA4A8D" w:rsidRDefault="0070236A" w:rsidP="00B35E2F">
      <w:pPr>
        <w:rPr>
          <w:rFonts w:ascii="Arial" w:hAnsi="Arial" w:cs="Arial"/>
          <w:lang w:val="hr-HR"/>
        </w:rPr>
      </w:pPr>
      <w:r w:rsidRPr="00CA4A8D">
        <w:rPr>
          <w:rFonts w:ascii="Arial" w:hAnsi="Arial" w:cs="Arial"/>
          <w:lang w:val="hr-HR"/>
        </w:rPr>
        <w:t>Jamstvo za uredno ispunj</w:t>
      </w:r>
      <w:r w:rsidR="00A03DD9" w:rsidRPr="00CA4A8D">
        <w:rPr>
          <w:rFonts w:ascii="Arial" w:hAnsi="Arial" w:cs="Arial"/>
          <w:lang w:val="hr-HR"/>
        </w:rPr>
        <w:t xml:space="preserve">enje ugovora u iznosu od 10% od </w:t>
      </w:r>
      <w:r w:rsidRPr="00CA4A8D">
        <w:rPr>
          <w:rFonts w:ascii="Arial" w:hAnsi="Arial" w:cs="Arial"/>
          <w:lang w:val="hr-HR"/>
        </w:rPr>
        <w:t xml:space="preserve"> vrijednosti ugovora</w:t>
      </w:r>
      <w:r w:rsidR="00A03DD9" w:rsidRPr="00CA4A8D">
        <w:rPr>
          <w:rFonts w:ascii="Arial" w:hAnsi="Arial" w:cs="Arial"/>
          <w:lang w:val="hr-HR"/>
        </w:rPr>
        <w:t xml:space="preserve"> bez PDV-a</w:t>
      </w:r>
      <w:r w:rsidRPr="00CA4A8D">
        <w:rPr>
          <w:rFonts w:ascii="Arial" w:hAnsi="Arial" w:cs="Arial"/>
          <w:lang w:val="hr-HR"/>
        </w:rPr>
        <w:t>,</w:t>
      </w:r>
      <w:r w:rsidR="00B24973" w:rsidRPr="00CA4A8D">
        <w:rPr>
          <w:rFonts w:ascii="Arial" w:hAnsi="Arial" w:cs="Arial"/>
          <w:lang w:val="hr-HR"/>
        </w:rPr>
        <w:t xml:space="preserve"> </w:t>
      </w:r>
      <w:r w:rsidRPr="00CA4A8D">
        <w:rPr>
          <w:rFonts w:ascii="Arial" w:hAnsi="Arial" w:cs="Arial"/>
          <w:lang w:val="hr-HR"/>
        </w:rPr>
        <w:t xml:space="preserve">odabrani ponuditelj  obvezan je dostaviti  najkasnije u roku od </w:t>
      </w:r>
      <w:r w:rsidR="002C5E19">
        <w:rPr>
          <w:rFonts w:ascii="Arial" w:hAnsi="Arial" w:cs="Arial"/>
          <w:lang w:val="hr-HR"/>
        </w:rPr>
        <w:t>10</w:t>
      </w:r>
      <w:r w:rsidRPr="00CA4A8D">
        <w:rPr>
          <w:rFonts w:ascii="Arial" w:hAnsi="Arial" w:cs="Arial"/>
          <w:lang w:val="hr-HR"/>
        </w:rPr>
        <w:t xml:space="preserve"> dana od dana potpisa ugovora. Jamstvo </w:t>
      </w:r>
      <w:r w:rsidR="002C5E19">
        <w:rPr>
          <w:rFonts w:ascii="Arial" w:hAnsi="Arial" w:cs="Arial"/>
          <w:lang w:val="hr-HR"/>
        </w:rPr>
        <w:t xml:space="preserve">za uredno ispunjenje ugovora može se dostaviti </w:t>
      </w:r>
      <w:r w:rsidRPr="00CA4A8D">
        <w:rPr>
          <w:rFonts w:ascii="Arial" w:hAnsi="Arial" w:cs="Arial"/>
          <w:lang w:val="hr-HR"/>
        </w:rPr>
        <w:t>u obliku:</w:t>
      </w:r>
    </w:p>
    <w:p w:rsidR="0070236A" w:rsidRPr="00CA4A8D" w:rsidRDefault="0070236A" w:rsidP="0070236A">
      <w:pPr>
        <w:jc w:val="both"/>
        <w:rPr>
          <w:rFonts w:ascii="Arial" w:hAnsi="Arial" w:cs="Arial"/>
          <w:lang w:val="hr-HR"/>
        </w:rPr>
      </w:pPr>
    </w:p>
    <w:p w:rsidR="0070236A" w:rsidRPr="00CA4A8D" w:rsidRDefault="00B24973"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2A6DCD" w:rsidRPr="00CA4A8D">
        <w:rPr>
          <w:rFonts w:ascii="Arial" w:hAnsi="Arial" w:cs="Arial"/>
          <w:lang w:val="hr-HR"/>
        </w:rPr>
        <w:t xml:space="preserve">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 xml:space="preserve">solemnizirane i s javnobilježničkim ovjerenim potpisom osobe ovlaštene za zastupanje, popunjena u skladu s Pravilnikom o </w:t>
      </w:r>
      <w:r w:rsidR="002C5E19">
        <w:rPr>
          <w:rFonts w:ascii="Arial" w:hAnsi="Arial" w:cs="Arial"/>
          <w:szCs w:val="24"/>
          <w:lang w:val="hr-HR"/>
        </w:rPr>
        <w:t>o</w:t>
      </w:r>
      <w:r w:rsidRPr="00CA4A8D">
        <w:rPr>
          <w:rFonts w:ascii="Arial" w:hAnsi="Arial" w:cs="Arial"/>
          <w:szCs w:val="24"/>
          <w:lang w:val="hr-HR"/>
        </w:rPr>
        <w:t>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70236A" w:rsidRDefault="001A4E4E" w:rsidP="0070236A">
      <w:pPr>
        <w:jc w:val="both"/>
        <w:rPr>
          <w:rFonts w:ascii="Arial" w:hAnsi="Arial" w:cs="Arial"/>
          <w:lang w:val="hr-HR"/>
        </w:rPr>
      </w:pPr>
      <w:r>
        <w:rPr>
          <w:rFonts w:ascii="Arial" w:hAnsi="Arial" w:cs="Arial"/>
          <w:lang w:val="hr-HR"/>
        </w:rPr>
        <w:t>3. novčani polog</w:t>
      </w:r>
    </w:p>
    <w:p w:rsidR="002C5E19" w:rsidRDefault="002C5E19" w:rsidP="0070236A">
      <w:pPr>
        <w:jc w:val="both"/>
        <w:rPr>
          <w:rFonts w:ascii="Arial" w:hAnsi="Arial" w:cs="Arial"/>
          <w:lang w:val="hr-HR"/>
        </w:rPr>
      </w:pPr>
    </w:p>
    <w:p w:rsidR="002C5E19" w:rsidRDefault="002C5E19" w:rsidP="0070236A">
      <w:pPr>
        <w:jc w:val="both"/>
        <w:rPr>
          <w:rFonts w:ascii="Arial" w:hAnsi="Arial" w:cs="Arial"/>
          <w:lang w:val="hr-HR"/>
        </w:rPr>
      </w:pPr>
      <w:r>
        <w:rPr>
          <w:rFonts w:ascii="Arial" w:hAnsi="Arial" w:cs="Arial"/>
          <w:lang w:val="hr-HR"/>
        </w:rPr>
        <w:t>U slučaju zajednice ponuditelja jamstvo za uredno izvršenje ugovora može dostaviti ili zajednica ponuditelja ili pojedini član zajednice ponuditelja uz uvjet da iznos jamstva odgovara traženom.</w:t>
      </w:r>
    </w:p>
    <w:p w:rsidR="001A4E4E" w:rsidRPr="00CA4A8D" w:rsidRDefault="001A4E4E" w:rsidP="0070236A">
      <w:pPr>
        <w:jc w:val="both"/>
        <w:rPr>
          <w:rFonts w:ascii="Arial" w:hAnsi="Arial" w:cs="Arial"/>
          <w:lang w:val="hr-HR"/>
        </w:rPr>
      </w:pPr>
    </w:p>
    <w:p w:rsidR="0070236A" w:rsidRPr="00CA4A8D" w:rsidRDefault="0070236A" w:rsidP="0070236A">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70236A" w:rsidRPr="00CA4A8D" w:rsidRDefault="0070236A" w:rsidP="00B24973">
      <w:pPr>
        <w:rPr>
          <w:rFonts w:ascii="Arial" w:hAnsi="Arial" w:cs="Arial"/>
          <w:lang w:val="hr-HR"/>
        </w:rPr>
      </w:pPr>
      <w:r w:rsidRPr="00CA4A8D">
        <w:rPr>
          <w:rFonts w:ascii="Arial" w:hAnsi="Arial" w:cs="Arial"/>
          <w:lang w:val="hr-HR"/>
        </w:rPr>
        <w:t>Bankarska garancija</w:t>
      </w:r>
      <w:r w:rsidR="002C5E19">
        <w:rPr>
          <w:rFonts w:ascii="Arial" w:hAnsi="Arial" w:cs="Arial"/>
          <w:lang w:val="hr-HR"/>
        </w:rPr>
        <w:t>/bjanko zadužnica</w:t>
      </w:r>
      <w:r w:rsidRPr="00CA4A8D">
        <w:rPr>
          <w:rFonts w:ascii="Arial" w:hAnsi="Arial" w:cs="Arial"/>
          <w:lang w:val="hr-HR"/>
        </w:rPr>
        <w:t xml:space="preserve">  bit će naplaćena u slučaju povrede ugovornih obveza od strane odabranog ponuditelja.</w:t>
      </w:r>
    </w:p>
    <w:p w:rsidR="0070236A" w:rsidRPr="00CA4A8D" w:rsidRDefault="0070236A" w:rsidP="002D03C8">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F52F0E" w:rsidRPr="00CA4A8D" w:rsidRDefault="00F52F0E" w:rsidP="00FE6A42">
      <w:pPr>
        <w:tabs>
          <w:tab w:val="left" w:pos="2389"/>
        </w:tabs>
        <w:rPr>
          <w:rFonts w:ascii="Arial" w:hAnsi="Arial" w:cs="Arial"/>
          <w:b/>
          <w:lang w:val="hr-HR"/>
        </w:rPr>
      </w:pPr>
    </w:p>
    <w:p w:rsidR="00554373" w:rsidRPr="00CA4A8D" w:rsidRDefault="00554373" w:rsidP="00FE6A42">
      <w:pPr>
        <w:tabs>
          <w:tab w:val="left" w:pos="2389"/>
        </w:tabs>
        <w:rPr>
          <w:rFonts w:ascii="Arial" w:hAnsi="Arial" w:cs="Arial"/>
          <w:b/>
          <w:lang w:val="hr-HR"/>
        </w:rPr>
      </w:pPr>
      <w:r w:rsidRPr="00CA4A8D">
        <w:rPr>
          <w:rFonts w:ascii="Arial" w:hAnsi="Arial" w:cs="Arial"/>
          <w:b/>
          <w:lang w:val="hr-HR"/>
        </w:rPr>
        <w:t>Jamstvo za otklanjanje nedostataka u jamstvenom roku</w:t>
      </w:r>
    </w:p>
    <w:p w:rsidR="00554373" w:rsidRPr="00CA4A8D" w:rsidRDefault="00554373" w:rsidP="00FE6A42">
      <w:pPr>
        <w:tabs>
          <w:tab w:val="left" w:pos="2389"/>
        </w:tabs>
        <w:rPr>
          <w:rFonts w:ascii="Arial" w:hAnsi="Arial" w:cs="Arial"/>
          <w:b/>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Jamstvo za </w:t>
      </w:r>
      <w:r w:rsidR="00FC025A" w:rsidRPr="00CA4A8D">
        <w:rPr>
          <w:rFonts w:ascii="Arial" w:hAnsi="Arial" w:cs="Arial"/>
          <w:lang w:val="hr-HR"/>
        </w:rPr>
        <w:t>otklanjanje nedostataka u jamstvenom roku</w:t>
      </w:r>
      <w:r w:rsidRPr="00CA4A8D">
        <w:rPr>
          <w:rFonts w:ascii="Arial" w:hAnsi="Arial" w:cs="Arial"/>
          <w:lang w:val="hr-HR"/>
        </w:rPr>
        <w:t xml:space="preserve"> u iznosu od 10% od vrijednosti ugovora</w:t>
      </w:r>
      <w:r w:rsidR="008F580D" w:rsidRPr="00CA4A8D">
        <w:rPr>
          <w:rFonts w:ascii="Arial" w:hAnsi="Arial" w:cs="Arial"/>
          <w:lang w:val="hr-HR"/>
        </w:rPr>
        <w:t xml:space="preserve"> bez PDV-a</w:t>
      </w:r>
      <w:r w:rsidRPr="00CA4A8D">
        <w:rPr>
          <w:rFonts w:ascii="Arial" w:hAnsi="Arial" w:cs="Arial"/>
          <w:lang w:val="hr-HR"/>
        </w:rPr>
        <w:t xml:space="preserve">, odabrani ponuditelj  obvezan je dostaviti  najkasnije u roku od </w:t>
      </w:r>
      <w:r w:rsidR="0066690A">
        <w:rPr>
          <w:rFonts w:ascii="Arial" w:hAnsi="Arial" w:cs="Arial"/>
          <w:lang w:val="hr-HR"/>
        </w:rPr>
        <w:t>10</w:t>
      </w:r>
      <w:r w:rsidRPr="00CA4A8D">
        <w:rPr>
          <w:rFonts w:ascii="Arial" w:hAnsi="Arial" w:cs="Arial"/>
          <w:lang w:val="hr-HR"/>
        </w:rPr>
        <w:t xml:space="preserve"> dana od dana potpisa Primopredajnog zapisnika. Jamstvo za </w:t>
      </w:r>
      <w:r w:rsidR="00B63E22" w:rsidRPr="00CA4A8D">
        <w:rPr>
          <w:rFonts w:ascii="Arial" w:hAnsi="Arial" w:cs="Arial"/>
          <w:lang w:val="hr-HR"/>
        </w:rPr>
        <w:t xml:space="preserve">otklanjanje nedostataka u jamstvenom roku </w:t>
      </w:r>
      <w:r w:rsidRPr="00CA4A8D">
        <w:rPr>
          <w:rFonts w:ascii="Arial" w:hAnsi="Arial" w:cs="Arial"/>
          <w:lang w:val="hr-HR"/>
        </w:rPr>
        <w:t xml:space="preserve"> se podnosi u obliku:</w:t>
      </w:r>
    </w:p>
    <w:p w:rsidR="00554373" w:rsidRPr="00CA4A8D" w:rsidRDefault="00554373" w:rsidP="00554373">
      <w:pPr>
        <w:jc w:val="both"/>
        <w:rPr>
          <w:rFonts w:ascii="Arial" w:hAnsi="Arial" w:cs="Arial"/>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1.bankarske garancije ( mora biti bezuvjetna na “prvi poziv“ i „bez prigovora“ )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lastRenderedPageBreak/>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554373" w:rsidRDefault="001A4E4E" w:rsidP="00554373">
      <w:pPr>
        <w:jc w:val="both"/>
        <w:rPr>
          <w:rFonts w:ascii="Arial" w:hAnsi="Arial" w:cs="Arial"/>
          <w:lang w:val="hr-HR"/>
        </w:rPr>
      </w:pPr>
      <w:r>
        <w:rPr>
          <w:rFonts w:ascii="Arial" w:hAnsi="Arial" w:cs="Arial"/>
          <w:lang w:val="hr-HR"/>
        </w:rPr>
        <w:t>3. novčani polog</w:t>
      </w:r>
    </w:p>
    <w:p w:rsidR="001A4E4E" w:rsidRDefault="001A4E4E" w:rsidP="00554373">
      <w:pPr>
        <w:jc w:val="both"/>
        <w:rPr>
          <w:rFonts w:ascii="Arial" w:hAnsi="Arial" w:cs="Arial"/>
          <w:lang w:val="hr-HR"/>
        </w:rPr>
      </w:pPr>
    </w:p>
    <w:p w:rsidR="002C5E19" w:rsidRDefault="002C5E19" w:rsidP="00554373">
      <w:pPr>
        <w:jc w:val="both"/>
        <w:rPr>
          <w:rFonts w:ascii="Arial" w:hAnsi="Arial" w:cs="Arial"/>
          <w:lang w:val="hr-HR"/>
        </w:rPr>
      </w:pPr>
      <w:r>
        <w:rPr>
          <w:rFonts w:ascii="Arial" w:hAnsi="Arial" w:cs="Arial"/>
          <w:lang w:val="hr-HR"/>
        </w:rPr>
        <w:t>U slučaju zajednice ponuditelja jamstvo za otklanjanje nedostataka u jamstvenom roku može dostaviti ili zahednica ili pojedini član zajednice ponuditelja uz uvjet da iznos jamstva odgovara traženom.</w:t>
      </w:r>
    </w:p>
    <w:p w:rsidR="002C5E19" w:rsidRPr="00CA4A8D" w:rsidRDefault="002C5E19" w:rsidP="00554373">
      <w:pPr>
        <w:jc w:val="both"/>
        <w:rPr>
          <w:rFonts w:ascii="Arial" w:hAnsi="Arial" w:cs="Arial"/>
          <w:lang w:val="hr-HR"/>
        </w:rPr>
      </w:pPr>
    </w:p>
    <w:p w:rsidR="00554373" w:rsidRDefault="002C5E19" w:rsidP="00554373">
      <w:pPr>
        <w:rPr>
          <w:rFonts w:ascii="Arial" w:hAnsi="Arial" w:cs="Arial"/>
          <w:lang w:val="hr-HR"/>
        </w:rPr>
      </w:pPr>
      <w:r>
        <w:rPr>
          <w:rFonts w:ascii="Arial" w:hAnsi="Arial" w:cs="Arial"/>
          <w:lang w:val="hr-HR"/>
        </w:rPr>
        <w:t>J</w:t>
      </w:r>
      <w:r w:rsidR="00554373" w:rsidRPr="00CA4A8D">
        <w:rPr>
          <w:rFonts w:ascii="Arial" w:hAnsi="Arial" w:cs="Arial"/>
          <w:lang w:val="hr-HR"/>
        </w:rPr>
        <w:t xml:space="preserve">amstvo za </w:t>
      </w:r>
      <w:r w:rsidR="00903938" w:rsidRPr="00CA4A8D">
        <w:rPr>
          <w:rFonts w:ascii="Arial" w:hAnsi="Arial" w:cs="Arial"/>
          <w:lang w:val="hr-HR"/>
        </w:rPr>
        <w:t>otklanjanje nedostataka u jamstvenom roku</w:t>
      </w:r>
      <w:r>
        <w:rPr>
          <w:rFonts w:ascii="Arial" w:hAnsi="Arial" w:cs="Arial"/>
          <w:lang w:val="hr-HR"/>
        </w:rPr>
        <w:t xml:space="preserve"> </w:t>
      </w:r>
      <w:r w:rsidR="00903938" w:rsidRPr="00CA4A8D">
        <w:rPr>
          <w:rFonts w:ascii="Arial" w:hAnsi="Arial" w:cs="Arial"/>
          <w:lang w:val="hr-HR"/>
        </w:rPr>
        <w:t xml:space="preserve">korisnik će ga vratiti odabranom ponuditelju </w:t>
      </w:r>
      <w:r>
        <w:rPr>
          <w:rFonts w:ascii="Arial" w:hAnsi="Arial" w:cs="Arial"/>
          <w:lang w:val="hr-HR"/>
        </w:rPr>
        <w:t>u roku od 10 dana nakon isteka jamstvenog roka.</w:t>
      </w:r>
    </w:p>
    <w:p w:rsidR="00E766DA" w:rsidRDefault="00E766DA" w:rsidP="00E766DA">
      <w:pPr>
        <w:rPr>
          <w:rFonts w:ascii="Arial" w:hAnsi="Arial" w:cs="Arial"/>
          <w:szCs w:val="24"/>
          <w:lang w:val="hr-HR"/>
        </w:rPr>
      </w:pPr>
    </w:p>
    <w:p w:rsidR="00E766DA" w:rsidRDefault="00E766DA" w:rsidP="00E766DA">
      <w:pPr>
        <w:rPr>
          <w:rFonts w:ascii="Arial" w:hAnsi="Arial" w:cs="Arial"/>
          <w:szCs w:val="24"/>
          <w:lang w:val="hr-HR"/>
        </w:rPr>
      </w:pPr>
      <w:r w:rsidRPr="00017DBF">
        <w:rPr>
          <w:rFonts w:ascii="Arial" w:hAnsi="Arial" w:cs="Arial"/>
          <w:szCs w:val="24"/>
          <w:lang w:val="hr-HR"/>
        </w:rPr>
        <w:t>Bankarska garancija ili bjanko zadužnica  bit će naplaćena u slučaju da Isporučitelj ne ispuni obveze otklanjanja nedostataka koje ima po osnovi jamstva</w:t>
      </w:r>
      <w:r>
        <w:rPr>
          <w:rFonts w:ascii="Arial" w:hAnsi="Arial" w:cs="Arial"/>
          <w:szCs w:val="24"/>
          <w:lang w:val="hr-HR"/>
        </w:rPr>
        <w:t>.</w:t>
      </w:r>
    </w:p>
    <w:p w:rsidR="00E766DA" w:rsidRDefault="00E766DA" w:rsidP="00554373">
      <w:pPr>
        <w:rPr>
          <w:rFonts w:ascii="Arial" w:hAnsi="Arial" w:cs="Arial"/>
          <w:lang w:val="hr-HR"/>
        </w:rPr>
      </w:pPr>
    </w:p>
    <w:p w:rsidR="002C5E19" w:rsidRPr="00CA4A8D" w:rsidRDefault="002C5E19" w:rsidP="00554373">
      <w:pPr>
        <w:rPr>
          <w:rFonts w:ascii="Arial" w:hAnsi="Arial" w:cs="Arial"/>
          <w:b/>
          <w:lang w:val="hr-HR"/>
        </w:rPr>
      </w:pPr>
      <w:r>
        <w:rPr>
          <w:rFonts w:ascii="Arial" w:hAnsi="Arial" w:cs="Arial"/>
          <w:lang w:val="hr-HR"/>
        </w:rPr>
        <w:t>Naručitelj je odredio jamstveni rok opreme od 12 mjeseci, od dana potpisivanja Primopredajnog zapisnika.</w:t>
      </w:r>
    </w:p>
    <w:p w:rsidR="00D84964" w:rsidRDefault="00D84964" w:rsidP="004D6F31">
      <w:pPr>
        <w:tabs>
          <w:tab w:val="left" w:pos="2389"/>
        </w:tabs>
        <w:rPr>
          <w:rFonts w:ascii="Arial" w:hAnsi="Arial" w:cs="Arial"/>
          <w:b/>
          <w:lang w:val="hr-HR"/>
        </w:rPr>
      </w:pPr>
    </w:p>
    <w:p w:rsidR="001A4E4E" w:rsidRPr="00CA4A8D" w:rsidRDefault="001A4E4E"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E766DA" w:rsidRDefault="00E766DA" w:rsidP="00AE38D4">
      <w:pPr>
        <w:tabs>
          <w:tab w:val="left" w:pos="2389"/>
        </w:tabs>
        <w:jc w:val="both"/>
        <w:rPr>
          <w:rFonts w:ascii="Arial" w:hAnsi="Arial" w:cs="Arial"/>
          <w:b/>
          <w:lang w:val="hr-HR"/>
        </w:rPr>
      </w:pPr>
    </w:p>
    <w:p w:rsidR="00E766DA" w:rsidRDefault="00E766DA" w:rsidP="00AE38D4">
      <w:pPr>
        <w:tabs>
          <w:tab w:val="left" w:pos="2389"/>
        </w:tabs>
        <w:jc w:val="both"/>
        <w:rPr>
          <w:rFonts w:ascii="Arial" w:hAnsi="Arial" w:cs="Arial"/>
          <w:b/>
          <w:lang w:val="hr-HR"/>
        </w:rPr>
      </w:pPr>
    </w:p>
    <w:p w:rsidR="00E766DA" w:rsidRDefault="00E766DA" w:rsidP="00AE38D4">
      <w:pPr>
        <w:tabs>
          <w:tab w:val="left" w:pos="2389"/>
        </w:tabs>
        <w:jc w:val="both"/>
        <w:rPr>
          <w:rFonts w:ascii="Arial" w:hAnsi="Arial" w:cs="Arial"/>
          <w:b/>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lastRenderedPageBreak/>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2D03C8" w:rsidRPr="00CA4A8D" w:rsidRDefault="002D03C8" w:rsidP="00EC0E8A">
      <w:pPr>
        <w:rPr>
          <w:rFonts w:ascii="Arial" w:hAnsi="Arial" w:cs="Arial"/>
          <w:lang w:val="hr-HR"/>
        </w:rPr>
      </w:pPr>
      <w:r w:rsidRPr="00CA4A8D">
        <w:rPr>
          <w:rFonts w:ascii="Arial" w:hAnsi="Arial" w:cs="Arial"/>
          <w:lang w:val="hr-HR"/>
        </w:rPr>
        <w:t>-Jamstvo za ozbiljnost ponude</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Default="002D03C8" w:rsidP="00EC0E8A">
      <w:pPr>
        <w:rPr>
          <w:rFonts w:ascii="Arial" w:hAnsi="Arial" w:cs="Arial"/>
          <w:lang w:val="hr-HR"/>
        </w:rPr>
      </w:pPr>
      <w:r w:rsidRPr="00CA4A8D">
        <w:rPr>
          <w:rFonts w:ascii="Arial" w:hAnsi="Arial" w:cs="Arial"/>
          <w:lang w:val="hr-HR"/>
        </w:rPr>
        <w:t>-Potpisan prijedlog ugovora</w:t>
      </w:r>
    </w:p>
    <w:p w:rsidR="0043338B" w:rsidRPr="00CA4A8D" w:rsidRDefault="0043338B" w:rsidP="00EC0E8A">
      <w:pPr>
        <w:rPr>
          <w:rFonts w:ascii="Arial" w:hAnsi="Arial" w:cs="Arial"/>
          <w:lang w:val="hr-HR"/>
        </w:rPr>
      </w:pPr>
    </w:p>
    <w:p w:rsidR="00FA66A6" w:rsidRPr="00CA4A8D" w:rsidRDefault="00FA66A6" w:rsidP="0067350A">
      <w:pPr>
        <w:rPr>
          <w:rFonts w:ascii="Arial" w:hAnsi="Arial" w:cs="Arial"/>
          <w:lang w:val="hr-HR"/>
        </w:rPr>
      </w:pPr>
    </w:p>
    <w:p w:rsidR="0067350A" w:rsidRDefault="0067350A" w:rsidP="0067350A">
      <w:pPr>
        <w:rPr>
          <w:rFonts w:ascii="Arial" w:hAnsi="Arial" w:cs="Arial"/>
          <w:lang w:val="hr-HR"/>
        </w:rPr>
      </w:pPr>
      <w:r w:rsidRPr="00CA4A8D">
        <w:rPr>
          <w:rFonts w:ascii="Arial" w:hAnsi="Arial" w:cs="Arial"/>
          <w:lang w:val="hr-HR"/>
        </w:rPr>
        <w:lastRenderedPageBreak/>
        <w:t>Naručitelj neće prihvatiti ponudu koja ne ispunjava uvjete i zahtjeve vezane uz predmet nabave iz ovog Poziva za dostavu ponude, te se ponuditelj mora pridržavati tih zahtjeva.</w:t>
      </w:r>
    </w:p>
    <w:p w:rsidR="002853AC" w:rsidRDefault="002853AC" w:rsidP="0067350A">
      <w:pPr>
        <w:rPr>
          <w:rFonts w:ascii="Arial" w:hAnsi="Arial" w:cs="Arial"/>
          <w:lang w:val="hr-HR"/>
        </w:rPr>
      </w:pPr>
    </w:p>
    <w:p w:rsidR="002853AC" w:rsidRPr="00CA4A8D" w:rsidRDefault="002853AC" w:rsidP="0067350A">
      <w:pPr>
        <w:rPr>
          <w:rFonts w:ascii="Arial" w:hAnsi="Arial" w:cs="Arial"/>
          <w:lang w:val="hr-HR"/>
        </w:rPr>
      </w:pPr>
    </w:p>
    <w:p w:rsidR="0067350A" w:rsidRPr="00CA4A8D" w:rsidRDefault="0067350A" w:rsidP="00EC0E8A">
      <w:pPr>
        <w:rPr>
          <w:rFonts w:ascii="Arial" w:hAnsi="Arial" w:cs="Arial"/>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Default="00DF4F4C" w:rsidP="00DF4F4C">
      <w:pPr>
        <w:tabs>
          <w:tab w:val="left" w:pos="2389"/>
        </w:tabs>
        <w:rPr>
          <w:rFonts w:ascii="Arial" w:hAnsi="Arial" w:cs="Arial"/>
          <w:b/>
          <w:lang w:val="hr-HR"/>
        </w:rPr>
      </w:pPr>
    </w:p>
    <w:p w:rsidR="001A4E4E" w:rsidRPr="00CA4A8D" w:rsidRDefault="001A4E4E"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43338B">
        <w:rPr>
          <w:rFonts w:ascii="Arial" w:hAnsi="Arial" w:cs="Arial"/>
          <w:lang w:val="hr-HR"/>
        </w:rPr>
        <w:t xml:space="preserve"> „</w:t>
      </w:r>
      <w:r w:rsidR="00A3374A">
        <w:rPr>
          <w:rFonts w:ascii="Arial" w:hAnsi="Arial" w:cs="Arial"/>
          <w:b/>
          <w:lang w:val="hr-HR"/>
        </w:rPr>
        <w:t>SERVER</w:t>
      </w:r>
      <w:r w:rsidR="0043338B">
        <w:rPr>
          <w:rFonts w:ascii="Arial" w:hAnsi="Arial" w:cs="Arial"/>
          <w:lang w:val="hr-HR"/>
        </w:rPr>
        <w:t xml:space="preserve">“ </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lastRenderedPageBreak/>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A3374A">
        <w:rPr>
          <w:rFonts w:ascii="Arial" w:hAnsi="Arial" w:cs="Arial"/>
          <w:b/>
          <w:u w:val="single"/>
          <w:lang w:val="hr-HR"/>
        </w:rPr>
        <w:t>13</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A3374A">
        <w:rPr>
          <w:rFonts w:ascii="Arial" w:hAnsi="Arial" w:cs="Arial"/>
          <w:b/>
          <w:u w:val="single"/>
          <w:lang w:val="hr-HR"/>
        </w:rPr>
        <w:t>kolovoza</w:t>
      </w:r>
      <w:r w:rsidR="0066690A">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43338B">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2F2097">
        <w:rPr>
          <w:rFonts w:ascii="Arial" w:hAnsi="Arial" w:cs="Arial"/>
          <w:b/>
          <w:u w:val="single"/>
          <w:lang w:val="hr-HR"/>
        </w:rPr>
        <w:t>1</w:t>
      </w:r>
      <w:r w:rsidR="001A4E4E">
        <w:rPr>
          <w:rFonts w:ascii="Arial" w:hAnsi="Arial" w:cs="Arial"/>
          <w:b/>
          <w:u w:val="single"/>
          <w:lang w:val="hr-HR"/>
        </w:rPr>
        <w:t>0</w:t>
      </w:r>
      <w:r w:rsidR="00484B96" w:rsidRPr="000E4F0F">
        <w:rPr>
          <w:rFonts w:ascii="Arial" w:hAnsi="Arial" w:cs="Arial"/>
          <w:b/>
          <w:u w:val="single"/>
          <w:lang w:val="hr-HR"/>
        </w:rPr>
        <w:t>:</w:t>
      </w:r>
      <w:r w:rsidR="002F2097">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1A4E4E" w:rsidRDefault="001A4E4E" w:rsidP="00E7648E">
      <w:pPr>
        <w:rPr>
          <w:rFonts w:ascii="Arial" w:hAnsi="Arial" w:cs="Arial"/>
          <w:b/>
          <w:sz w:val="22"/>
          <w:szCs w:val="22"/>
          <w:lang w:val="hr-HR"/>
        </w:rPr>
      </w:pPr>
    </w:p>
    <w:p w:rsidR="000E4F0F" w:rsidRDefault="000E4F0F" w:rsidP="000E4F0F">
      <w:pPr>
        <w:tabs>
          <w:tab w:val="left" w:pos="2389"/>
        </w:tabs>
        <w:rPr>
          <w:rFonts w:ascii="Arial" w:hAnsi="Arial" w:cs="Arial"/>
          <w:b/>
          <w:bCs/>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A3374A">
        <w:rPr>
          <w:rFonts w:ascii="Arial" w:hAnsi="Arial" w:cs="Arial"/>
          <w:b/>
          <w:szCs w:val="24"/>
          <w:lang w:val="hr-HR"/>
        </w:rPr>
        <w:t>2</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A3374A">
        <w:rPr>
          <w:rFonts w:ascii="Arial" w:hAnsi="Arial" w:cs="Arial"/>
          <w:b/>
          <w:lang w:val="hr-HR"/>
        </w:rPr>
        <w:t>3</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A3374A">
        <w:rPr>
          <w:rFonts w:ascii="Arial" w:hAnsi="Arial" w:cs="Arial"/>
          <w:b/>
          <w:u w:val="single"/>
          <w:lang w:val="hr-HR"/>
        </w:rPr>
        <w:t>27</w:t>
      </w:r>
      <w:r w:rsidRPr="0014737F">
        <w:rPr>
          <w:rFonts w:ascii="Arial" w:hAnsi="Arial" w:cs="Arial"/>
          <w:b/>
          <w:u w:val="single"/>
          <w:lang w:val="hr-HR"/>
        </w:rPr>
        <w:t>.</w:t>
      </w:r>
      <w:r w:rsidR="00A3374A">
        <w:rPr>
          <w:rFonts w:ascii="Arial" w:hAnsi="Arial" w:cs="Arial"/>
          <w:b/>
          <w:u w:val="single"/>
          <w:lang w:val="hr-HR"/>
        </w:rPr>
        <w:t>07</w:t>
      </w:r>
      <w:r w:rsidR="00BC1611" w:rsidRPr="0014737F">
        <w:rPr>
          <w:rFonts w:ascii="Arial" w:hAnsi="Arial" w:cs="Arial"/>
          <w:b/>
          <w:u w:val="single"/>
          <w:lang w:val="hr-HR"/>
        </w:rPr>
        <w:t>.201</w:t>
      </w:r>
      <w:r w:rsidR="0043338B" w:rsidRPr="0014737F">
        <w:rPr>
          <w:rFonts w:ascii="Arial" w:hAnsi="Arial" w:cs="Arial"/>
          <w:b/>
          <w:u w:val="single"/>
          <w:lang w:val="hr-HR"/>
        </w:rPr>
        <w:t>8</w:t>
      </w:r>
      <w:r w:rsidR="00FD0694" w:rsidRPr="0014737F">
        <w:rPr>
          <w:rFonts w:ascii="Arial" w:hAnsi="Arial" w:cs="Arial"/>
          <w:b/>
          <w:u w:val="single"/>
          <w:lang w:val="hr-HR"/>
        </w:rPr>
        <w:t>.god.</w:t>
      </w:r>
    </w:p>
    <w:p w:rsidR="008F6A01" w:rsidRPr="00CA4A8D" w:rsidRDefault="008F6A01" w:rsidP="00EC0E8A">
      <w:pPr>
        <w:rPr>
          <w:rFonts w:ascii="Arial" w:hAnsi="Arial" w:cs="Arial"/>
          <w:b/>
          <w:lang w:val="hr-HR"/>
        </w:rPr>
      </w:pPr>
    </w:p>
    <w:p w:rsidR="00B6148D" w:rsidRPr="00017DBF" w:rsidRDefault="008457F1" w:rsidP="00B6148D">
      <w:pPr>
        <w:rPr>
          <w:rFonts w:ascii="Arial" w:hAnsi="Arial" w:cs="Arial"/>
          <w:b/>
          <w:szCs w:val="24"/>
          <w:lang w:val="hr-HR"/>
        </w:rPr>
      </w:pPr>
      <w:r>
        <w:rPr>
          <w:rFonts w:ascii="Arial" w:hAnsi="Arial" w:cs="Arial"/>
          <w:b/>
          <w:lang w:val="hr-HR"/>
        </w:rPr>
        <w:t>5.</w:t>
      </w:r>
      <w:r w:rsidR="00A3374A">
        <w:rPr>
          <w:rFonts w:ascii="Arial" w:hAnsi="Arial" w:cs="Arial"/>
          <w:b/>
          <w:lang w:val="hr-HR"/>
        </w:rPr>
        <w:t>4</w:t>
      </w:r>
      <w:r>
        <w:rPr>
          <w:rFonts w:ascii="Arial" w:hAnsi="Arial" w:cs="Arial"/>
          <w:b/>
          <w:lang w:val="hr-HR"/>
        </w:rPr>
        <w:t xml:space="preserve">. </w:t>
      </w:r>
      <w:r w:rsidR="00B6148D" w:rsidRPr="00017DBF">
        <w:rPr>
          <w:rFonts w:ascii="Arial" w:hAnsi="Arial" w:cs="Arial"/>
          <w:b/>
          <w:szCs w:val="24"/>
          <w:lang w:val="hr-HR"/>
        </w:rPr>
        <w:t xml:space="preserve">Jamstveni rok za </w:t>
      </w:r>
      <w:r w:rsidR="005101E4">
        <w:rPr>
          <w:rFonts w:ascii="Arial" w:hAnsi="Arial" w:cs="Arial"/>
          <w:b/>
          <w:szCs w:val="24"/>
          <w:lang w:val="hr-HR"/>
        </w:rPr>
        <w:t xml:space="preserve">opremu </w:t>
      </w:r>
      <w:r w:rsidR="00B6148D" w:rsidRPr="00017DBF">
        <w:rPr>
          <w:rFonts w:ascii="Arial" w:hAnsi="Arial" w:cs="Arial"/>
          <w:b/>
          <w:szCs w:val="24"/>
          <w:lang w:val="hr-HR"/>
        </w:rPr>
        <w:t xml:space="preserve"> iznosi</w:t>
      </w:r>
      <w:r w:rsidR="00B6148D">
        <w:rPr>
          <w:rFonts w:ascii="Arial" w:hAnsi="Arial" w:cs="Arial"/>
          <w:b/>
          <w:szCs w:val="24"/>
          <w:lang w:val="hr-HR"/>
        </w:rPr>
        <w:t xml:space="preserve"> </w:t>
      </w:r>
      <w:r w:rsidR="001A4E4E">
        <w:rPr>
          <w:rFonts w:ascii="Arial" w:hAnsi="Arial" w:cs="Arial"/>
          <w:b/>
          <w:szCs w:val="24"/>
          <w:lang w:val="hr-HR"/>
        </w:rPr>
        <w:t>12</w:t>
      </w:r>
      <w:r w:rsidR="00B6148D" w:rsidRPr="00017DBF">
        <w:rPr>
          <w:rFonts w:ascii="Arial" w:hAnsi="Arial" w:cs="Arial"/>
          <w:b/>
          <w:szCs w:val="24"/>
          <w:lang w:val="hr-HR"/>
        </w:rPr>
        <w:t xml:space="preserve"> mjeseci od dana </w:t>
      </w:r>
      <w:r w:rsidR="002853AC">
        <w:rPr>
          <w:rFonts w:ascii="Arial" w:hAnsi="Arial" w:cs="Arial"/>
          <w:b/>
          <w:szCs w:val="24"/>
          <w:lang w:val="hr-HR"/>
        </w:rPr>
        <w:t>potpisivanja primopredajnog zapisnika</w:t>
      </w:r>
      <w:r w:rsidR="00B6148D" w:rsidRPr="00017DBF">
        <w:rPr>
          <w:rFonts w:ascii="Arial" w:hAnsi="Arial" w:cs="Arial"/>
          <w:b/>
          <w:szCs w:val="24"/>
          <w:lang w:val="hr-HR"/>
        </w:rPr>
        <w:t>.</w:t>
      </w:r>
      <w:r w:rsidR="00B6148D" w:rsidRPr="00B6148D">
        <w:rPr>
          <w:sz w:val="18"/>
          <w:szCs w:val="18"/>
        </w:rPr>
        <w:t xml:space="preserve"> </w:t>
      </w:r>
    </w:p>
    <w:p w:rsidR="008457F1" w:rsidRPr="00017DBF" w:rsidRDefault="008457F1" w:rsidP="008457F1">
      <w:pPr>
        <w:rPr>
          <w:rFonts w:ascii="Arial" w:hAnsi="Arial" w:cs="Arial"/>
          <w:b/>
          <w:szCs w:val="24"/>
          <w:lang w:val="hr-HR"/>
        </w:rPr>
      </w:pPr>
    </w:p>
    <w:p w:rsidR="008457F1" w:rsidRDefault="008457F1"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A3374A">
        <w:rPr>
          <w:rFonts w:ascii="Arial" w:hAnsi="Arial" w:cs="Arial"/>
          <w:b/>
          <w:lang w:val="hr-HR"/>
        </w:rPr>
        <w:t>5</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43338B">
        <w:rPr>
          <w:rFonts w:ascii="Arial" w:hAnsi="Arial" w:cs="Arial"/>
          <w:b/>
          <w:lang w:val="hr-HR"/>
        </w:rPr>
        <w:t>Ana Gracin</w:t>
      </w:r>
      <w:r w:rsidR="00294484" w:rsidRPr="00CA4A8D">
        <w:rPr>
          <w:rFonts w:ascii="Arial" w:hAnsi="Arial" w:cs="Arial"/>
          <w:b/>
          <w:lang w:val="hr-HR"/>
        </w:rPr>
        <w:t>, 022/641 232</w:t>
      </w:r>
    </w:p>
    <w:p w:rsidR="008457F1" w:rsidRPr="000E4F0F" w:rsidRDefault="004848F6" w:rsidP="000E4F0F">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r w:rsidR="0043338B">
        <w:rPr>
          <w:rFonts w:ascii="Arial" w:hAnsi="Arial" w:cs="Arial"/>
          <w:b/>
          <w:lang w:val="hr-HR"/>
        </w:rPr>
        <w:t>ana.gracin</w:t>
      </w:r>
      <w:r w:rsidR="00294484" w:rsidRPr="00CA4A8D">
        <w:rPr>
          <w:rFonts w:ascii="Arial" w:hAnsi="Arial" w:cs="Arial"/>
          <w:b/>
          <w:lang w:val="hr-HR"/>
        </w:rPr>
        <w:t>@bolnica-sibenik.hr</w:t>
      </w:r>
    </w:p>
    <w:p w:rsidR="006121D7" w:rsidRDefault="006121D7" w:rsidP="00B63E22">
      <w:pPr>
        <w:rPr>
          <w:b/>
          <w:lang w:val="hr-HR"/>
        </w:rPr>
      </w:pPr>
    </w:p>
    <w:p w:rsidR="001A4E4E" w:rsidRDefault="001A4E4E"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A3374A" w:rsidRDefault="00A3374A"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p w:rsidR="004100C8" w:rsidRDefault="004100C8" w:rsidP="00B63E22">
      <w:pPr>
        <w:rPr>
          <w:b/>
          <w:lang w:val="hr-HR"/>
        </w:rPr>
      </w:pPr>
    </w:p>
    <w:tbl>
      <w:tblPr>
        <w:tblW w:w="13048" w:type="dxa"/>
        <w:tblInd w:w="93" w:type="dxa"/>
        <w:tblLook w:val="04A0"/>
      </w:tblPr>
      <w:tblGrid>
        <w:gridCol w:w="454"/>
        <w:gridCol w:w="1480"/>
        <w:gridCol w:w="3920"/>
        <w:gridCol w:w="1170"/>
        <w:gridCol w:w="1319"/>
        <w:gridCol w:w="1092"/>
        <w:gridCol w:w="1728"/>
        <w:gridCol w:w="1885"/>
      </w:tblGrid>
      <w:tr w:rsidR="00A3374A" w:rsidRPr="00A3374A" w:rsidTr="00C850E0">
        <w:trPr>
          <w:trHeight w:val="1455"/>
        </w:trPr>
        <w:tc>
          <w:tcPr>
            <w:tcW w:w="454" w:type="dxa"/>
            <w:tcBorders>
              <w:top w:val="single" w:sz="8" w:space="0" w:color="auto"/>
              <w:left w:val="single" w:sz="8" w:space="0" w:color="auto"/>
              <w:bottom w:val="single" w:sz="8" w:space="0" w:color="auto"/>
              <w:right w:val="nil"/>
            </w:tcBorders>
            <w:shd w:val="clear" w:color="000000" w:fill="D8D8D8"/>
            <w:noWrap/>
            <w:vAlign w:val="center"/>
            <w:hideMark/>
          </w:tcPr>
          <w:p w:rsidR="00A3374A" w:rsidRPr="00A3374A" w:rsidRDefault="00A3374A" w:rsidP="00A3374A">
            <w:pPr>
              <w:jc w:val="center"/>
              <w:rPr>
                <w:rFonts w:ascii="Calibri" w:hAnsi="Calibri"/>
                <w:b/>
                <w:bCs/>
                <w:i/>
                <w:iCs/>
                <w:color w:val="000000"/>
                <w:sz w:val="26"/>
                <w:szCs w:val="26"/>
                <w:lang w:val="hr-HR"/>
              </w:rPr>
            </w:pPr>
            <w:r w:rsidRPr="00A3374A">
              <w:rPr>
                <w:rFonts w:ascii="Calibri" w:hAnsi="Calibri"/>
                <w:b/>
                <w:bCs/>
                <w:i/>
                <w:iCs/>
                <w:color w:val="000000"/>
                <w:sz w:val="26"/>
                <w:szCs w:val="26"/>
                <w:lang w:val="hr-HR"/>
              </w:rPr>
              <w:t>rB</w:t>
            </w:r>
          </w:p>
        </w:tc>
        <w:tc>
          <w:tcPr>
            <w:tcW w:w="5400" w:type="dxa"/>
            <w:gridSpan w:val="2"/>
            <w:tcBorders>
              <w:top w:val="single" w:sz="8" w:space="0" w:color="auto"/>
              <w:left w:val="single" w:sz="8" w:space="0" w:color="auto"/>
              <w:bottom w:val="single" w:sz="8" w:space="0" w:color="auto"/>
              <w:right w:val="single" w:sz="8" w:space="0" w:color="000000"/>
            </w:tcBorders>
            <w:shd w:val="clear" w:color="000000" w:fill="D8D8D8"/>
            <w:noWrap/>
            <w:vAlign w:val="center"/>
            <w:hideMark/>
          </w:tcPr>
          <w:p w:rsidR="00A3374A" w:rsidRPr="00A3374A" w:rsidRDefault="00A3374A" w:rsidP="00A3374A">
            <w:pPr>
              <w:jc w:val="center"/>
              <w:rPr>
                <w:rFonts w:ascii="Calibri" w:hAnsi="Calibri"/>
                <w:b/>
                <w:bCs/>
                <w:color w:val="000000"/>
                <w:sz w:val="26"/>
                <w:szCs w:val="26"/>
                <w:lang w:val="hr-HR"/>
              </w:rPr>
            </w:pPr>
            <w:r w:rsidRPr="00A3374A">
              <w:rPr>
                <w:rFonts w:ascii="Calibri" w:hAnsi="Calibri"/>
                <w:b/>
                <w:bCs/>
                <w:color w:val="000000"/>
                <w:sz w:val="26"/>
                <w:szCs w:val="26"/>
                <w:lang w:val="hr-HR"/>
              </w:rPr>
              <w:t>NAZIV I OPIS PREDMETA NABAVE</w:t>
            </w:r>
          </w:p>
        </w:tc>
        <w:tc>
          <w:tcPr>
            <w:tcW w:w="1170" w:type="dxa"/>
            <w:tcBorders>
              <w:top w:val="single" w:sz="8" w:space="0" w:color="auto"/>
              <w:left w:val="nil"/>
              <w:bottom w:val="single" w:sz="8" w:space="0" w:color="auto"/>
              <w:right w:val="single" w:sz="8" w:space="0" w:color="auto"/>
            </w:tcBorders>
            <w:shd w:val="clear" w:color="000000" w:fill="D8D8D8"/>
            <w:noWrap/>
            <w:vAlign w:val="center"/>
            <w:hideMark/>
          </w:tcPr>
          <w:p w:rsidR="00A3374A" w:rsidRPr="00A3374A" w:rsidRDefault="00A3374A" w:rsidP="00A3374A">
            <w:pPr>
              <w:jc w:val="center"/>
              <w:rPr>
                <w:rFonts w:ascii="Calibri" w:hAnsi="Calibri"/>
                <w:b/>
                <w:bCs/>
                <w:color w:val="000000"/>
                <w:szCs w:val="24"/>
                <w:lang w:val="hr-HR"/>
              </w:rPr>
            </w:pPr>
            <w:r w:rsidRPr="00A3374A">
              <w:rPr>
                <w:rFonts w:ascii="Calibri" w:hAnsi="Calibri"/>
                <w:b/>
                <w:bCs/>
                <w:color w:val="000000"/>
                <w:szCs w:val="24"/>
                <w:lang w:val="hr-HR"/>
              </w:rPr>
              <w:t>KOLIČINA</w:t>
            </w:r>
          </w:p>
        </w:tc>
        <w:tc>
          <w:tcPr>
            <w:tcW w:w="1319" w:type="dxa"/>
            <w:tcBorders>
              <w:top w:val="single" w:sz="8" w:space="0" w:color="auto"/>
              <w:left w:val="nil"/>
              <w:bottom w:val="single" w:sz="8" w:space="0" w:color="auto"/>
              <w:right w:val="single" w:sz="8" w:space="0" w:color="auto"/>
            </w:tcBorders>
            <w:shd w:val="clear" w:color="000000" w:fill="D8D8D8"/>
            <w:vAlign w:val="center"/>
            <w:hideMark/>
          </w:tcPr>
          <w:p w:rsidR="00A3374A" w:rsidRPr="00A3374A" w:rsidRDefault="00A3374A" w:rsidP="00A3374A">
            <w:pPr>
              <w:jc w:val="center"/>
              <w:rPr>
                <w:rFonts w:ascii="Calibri" w:hAnsi="Calibri"/>
                <w:b/>
                <w:bCs/>
                <w:color w:val="000000"/>
                <w:szCs w:val="24"/>
                <w:lang w:val="hr-HR"/>
              </w:rPr>
            </w:pPr>
            <w:r w:rsidRPr="00A3374A">
              <w:rPr>
                <w:rFonts w:ascii="Calibri" w:hAnsi="Calibri"/>
                <w:b/>
                <w:bCs/>
                <w:color w:val="000000"/>
                <w:szCs w:val="24"/>
                <w:lang w:val="hr-HR"/>
              </w:rPr>
              <w:t xml:space="preserve">JED.CIJENA u kn </w:t>
            </w:r>
            <w:r w:rsidRPr="00A3374A">
              <w:rPr>
                <w:rFonts w:ascii="Calibri" w:hAnsi="Calibri"/>
                <w:b/>
                <w:bCs/>
                <w:color w:val="000000"/>
                <w:szCs w:val="24"/>
                <w:lang w:val="hr-HR"/>
              </w:rPr>
              <w:br/>
              <w:t>(bez PDV-a)</w:t>
            </w:r>
          </w:p>
        </w:tc>
        <w:tc>
          <w:tcPr>
            <w:tcW w:w="1092" w:type="dxa"/>
            <w:tcBorders>
              <w:top w:val="single" w:sz="8" w:space="0" w:color="auto"/>
              <w:left w:val="nil"/>
              <w:bottom w:val="single" w:sz="8" w:space="0" w:color="auto"/>
              <w:right w:val="single" w:sz="8" w:space="0" w:color="auto"/>
            </w:tcBorders>
            <w:shd w:val="clear" w:color="000000" w:fill="D8D8D8"/>
            <w:vAlign w:val="center"/>
            <w:hideMark/>
          </w:tcPr>
          <w:p w:rsidR="00A3374A" w:rsidRPr="00A3374A" w:rsidRDefault="00A3374A" w:rsidP="00A3374A">
            <w:pPr>
              <w:jc w:val="center"/>
              <w:rPr>
                <w:rFonts w:ascii="Calibri" w:hAnsi="Calibri"/>
                <w:b/>
                <w:bCs/>
                <w:color w:val="000000"/>
                <w:szCs w:val="24"/>
                <w:lang w:val="hr-HR"/>
              </w:rPr>
            </w:pPr>
            <w:r w:rsidRPr="00A3374A">
              <w:rPr>
                <w:rFonts w:ascii="Calibri" w:hAnsi="Calibri"/>
                <w:b/>
                <w:bCs/>
                <w:color w:val="000000"/>
                <w:szCs w:val="24"/>
                <w:lang w:val="hr-HR"/>
              </w:rPr>
              <w:t xml:space="preserve">UKUPNA CIJENA </w:t>
            </w:r>
            <w:r w:rsidRPr="00A3374A">
              <w:rPr>
                <w:rFonts w:ascii="Calibri" w:hAnsi="Calibri"/>
                <w:b/>
                <w:bCs/>
                <w:color w:val="000000"/>
                <w:szCs w:val="24"/>
                <w:lang w:val="hr-HR"/>
              </w:rPr>
              <w:br/>
              <w:t xml:space="preserve">STAVKE u kn </w:t>
            </w:r>
            <w:r w:rsidRPr="00A3374A">
              <w:rPr>
                <w:rFonts w:ascii="Calibri" w:hAnsi="Calibri"/>
                <w:b/>
                <w:bCs/>
                <w:color w:val="000000"/>
                <w:szCs w:val="24"/>
                <w:lang w:val="hr-HR"/>
              </w:rPr>
              <w:br/>
              <w:t>(bez PDV-a)</w:t>
            </w:r>
          </w:p>
        </w:tc>
        <w:tc>
          <w:tcPr>
            <w:tcW w:w="1728" w:type="dxa"/>
            <w:tcBorders>
              <w:top w:val="single" w:sz="8" w:space="0" w:color="auto"/>
              <w:left w:val="nil"/>
              <w:bottom w:val="single" w:sz="8" w:space="0" w:color="auto"/>
              <w:right w:val="single" w:sz="8" w:space="0" w:color="auto"/>
            </w:tcBorders>
            <w:shd w:val="clear" w:color="000000" w:fill="D8D8D8"/>
            <w:noWrap/>
            <w:vAlign w:val="center"/>
            <w:hideMark/>
          </w:tcPr>
          <w:p w:rsidR="00A3374A" w:rsidRPr="00A3374A" w:rsidRDefault="00A3374A" w:rsidP="00A3374A">
            <w:pPr>
              <w:jc w:val="center"/>
              <w:rPr>
                <w:rFonts w:ascii="Calibri" w:hAnsi="Calibri"/>
                <w:b/>
                <w:bCs/>
                <w:color w:val="000000"/>
                <w:szCs w:val="24"/>
                <w:lang w:val="hr-HR"/>
              </w:rPr>
            </w:pPr>
            <w:r w:rsidRPr="00A3374A">
              <w:rPr>
                <w:b/>
                <w:bCs/>
                <w:color w:val="000000"/>
                <w:sz w:val="20"/>
                <w:lang w:val="hr-HR"/>
              </w:rPr>
              <w:t>STRANICA U KATALOGU I/ILI TEHNIČKIM PODACIMA/ POTVRDI ILI IZJAVI PROIZVOĐAČA</w:t>
            </w:r>
          </w:p>
        </w:tc>
        <w:tc>
          <w:tcPr>
            <w:tcW w:w="1885" w:type="dxa"/>
            <w:tcBorders>
              <w:top w:val="single" w:sz="8" w:space="0" w:color="auto"/>
              <w:left w:val="nil"/>
              <w:bottom w:val="single" w:sz="8" w:space="0" w:color="auto"/>
              <w:right w:val="single" w:sz="8" w:space="0" w:color="auto"/>
            </w:tcBorders>
            <w:shd w:val="clear" w:color="000000" w:fill="D8D8D8"/>
            <w:vAlign w:val="center"/>
            <w:hideMark/>
          </w:tcPr>
          <w:p w:rsidR="00A3374A" w:rsidRPr="00A3374A" w:rsidRDefault="00A3374A" w:rsidP="00A3374A">
            <w:pPr>
              <w:jc w:val="center"/>
              <w:rPr>
                <w:rFonts w:ascii="Calibri" w:hAnsi="Calibri"/>
                <w:b/>
                <w:bCs/>
                <w:color w:val="000000"/>
                <w:szCs w:val="24"/>
                <w:lang w:val="hr-HR"/>
              </w:rPr>
            </w:pPr>
            <w:r w:rsidRPr="00A3374A">
              <w:rPr>
                <w:rFonts w:ascii="Calibri" w:hAnsi="Calibri"/>
                <w:b/>
                <w:bCs/>
                <w:color w:val="000000"/>
                <w:szCs w:val="24"/>
                <w:lang w:val="hr-HR"/>
              </w:rPr>
              <w:t>ZAHTJEVANE</w:t>
            </w:r>
            <w:r w:rsidRPr="00A3374A">
              <w:rPr>
                <w:rFonts w:ascii="Calibri" w:hAnsi="Calibri"/>
                <w:b/>
                <w:bCs/>
                <w:color w:val="000000"/>
                <w:szCs w:val="24"/>
                <w:lang w:val="hr-HR"/>
              </w:rPr>
              <w:br/>
              <w:t xml:space="preserve">TEHNIČKE </w:t>
            </w:r>
            <w:r w:rsidRPr="00A3374A">
              <w:rPr>
                <w:rFonts w:ascii="Calibri" w:hAnsi="Calibri"/>
                <w:b/>
                <w:bCs/>
                <w:color w:val="000000"/>
                <w:szCs w:val="24"/>
                <w:lang w:val="hr-HR"/>
              </w:rPr>
              <w:br/>
              <w:t>KARAKTERISTIKE</w:t>
            </w:r>
            <w:r w:rsidRPr="00A3374A">
              <w:rPr>
                <w:rFonts w:ascii="Calibri" w:hAnsi="Calibri"/>
                <w:b/>
                <w:bCs/>
                <w:color w:val="000000"/>
                <w:szCs w:val="24"/>
                <w:lang w:val="hr-HR"/>
              </w:rPr>
              <w:br/>
              <w:t>DA/NE</w:t>
            </w:r>
          </w:p>
        </w:tc>
      </w:tr>
      <w:tr w:rsidR="00A3374A" w:rsidRPr="00A3374A" w:rsidTr="00C850E0">
        <w:trPr>
          <w:trHeight w:val="900"/>
        </w:trPr>
        <w:tc>
          <w:tcPr>
            <w:tcW w:w="454" w:type="dxa"/>
            <w:vMerge w:val="restart"/>
            <w:tcBorders>
              <w:top w:val="nil"/>
              <w:left w:val="single" w:sz="8" w:space="0" w:color="auto"/>
              <w:bottom w:val="single" w:sz="8" w:space="0" w:color="auto"/>
              <w:right w:val="single" w:sz="8" w:space="0" w:color="auto"/>
            </w:tcBorders>
            <w:shd w:val="clear" w:color="000000" w:fill="F2F2F2"/>
            <w:noWrap/>
            <w:vAlign w:val="center"/>
            <w:hideMark/>
          </w:tcPr>
          <w:p w:rsidR="00A3374A" w:rsidRPr="00A3374A" w:rsidRDefault="00A3374A" w:rsidP="00A3374A">
            <w:pPr>
              <w:jc w:val="center"/>
              <w:rPr>
                <w:rFonts w:ascii="Calibri" w:hAnsi="Calibri"/>
                <w:b/>
                <w:bCs/>
                <w:i/>
                <w:iCs/>
                <w:color w:val="000000"/>
                <w:sz w:val="22"/>
                <w:szCs w:val="22"/>
                <w:lang w:val="hr-HR"/>
              </w:rPr>
            </w:pPr>
            <w:r w:rsidRPr="00A3374A">
              <w:rPr>
                <w:rFonts w:ascii="Calibri" w:hAnsi="Calibri"/>
                <w:b/>
                <w:bCs/>
                <w:i/>
                <w:iCs/>
                <w:color w:val="000000"/>
                <w:sz w:val="22"/>
                <w:szCs w:val="22"/>
                <w:lang w:val="hr-HR"/>
              </w:rPr>
              <w:t>1</w:t>
            </w:r>
          </w:p>
        </w:tc>
        <w:tc>
          <w:tcPr>
            <w:tcW w:w="5400" w:type="dxa"/>
            <w:gridSpan w:val="2"/>
            <w:tcBorders>
              <w:top w:val="single" w:sz="8" w:space="0" w:color="auto"/>
              <w:left w:val="single" w:sz="4" w:space="0" w:color="auto"/>
              <w:bottom w:val="single" w:sz="4" w:space="0" w:color="auto"/>
              <w:right w:val="single" w:sz="4" w:space="0" w:color="000000"/>
            </w:tcBorders>
            <w:shd w:val="clear" w:color="auto" w:fill="FFFFFF" w:themeFill="background1"/>
            <w:noWrap/>
            <w:vAlign w:val="center"/>
            <w:hideMark/>
          </w:tcPr>
          <w:p w:rsidR="00A3374A" w:rsidRPr="00C850E0" w:rsidRDefault="00A3374A" w:rsidP="00A3374A">
            <w:pPr>
              <w:jc w:val="center"/>
              <w:rPr>
                <w:rFonts w:ascii="Calibri" w:hAnsi="Calibri"/>
                <w:b/>
                <w:bCs/>
                <w:szCs w:val="24"/>
                <w:lang w:val="hr-HR"/>
              </w:rPr>
            </w:pPr>
            <w:r w:rsidRPr="00C850E0">
              <w:rPr>
                <w:rFonts w:ascii="Calibri" w:hAnsi="Calibri"/>
                <w:b/>
                <w:bCs/>
                <w:szCs w:val="24"/>
                <w:lang w:val="hr-HR"/>
              </w:rPr>
              <w:t>SERVER - specifikacija:</w:t>
            </w:r>
          </w:p>
        </w:tc>
        <w:tc>
          <w:tcPr>
            <w:tcW w:w="1170" w:type="dxa"/>
            <w:tcBorders>
              <w:top w:val="nil"/>
              <w:left w:val="nil"/>
              <w:bottom w:val="single" w:sz="4" w:space="0" w:color="auto"/>
              <w:right w:val="single" w:sz="4" w:space="0" w:color="auto"/>
            </w:tcBorders>
            <w:shd w:val="clear" w:color="auto" w:fill="FFFFFF" w:themeFill="background1"/>
            <w:noWrap/>
            <w:vAlign w:val="center"/>
            <w:hideMark/>
          </w:tcPr>
          <w:p w:rsidR="00A3374A" w:rsidRPr="00C850E0" w:rsidRDefault="00A3374A" w:rsidP="00A3374A">
            <w:pPr>
              <w:jc w:val="center"/>
              <w:rPr>
                <w:rFonts w:ascii="Calibri" w:hAnsi="Calibri"/>
                <w:sz w:val="22"/>
                <w:szCs w:val="22"/>
                <w:lang w:val="hr-HR"/>
              </w:rPr>
            </w:pPr>
            <w:r w:rsidRPr="00C850E0">
              <w:rPr>
                <w:rFonts w:ascii="Calibri" w:hAnsi="Calibri"/>
                <w:sz w:val="22"/>
                <w:szCs w:val="22"/>
                <w:lang w:val="hr-HR"/>
              </w:rPr>
              <w:t>1</w:t>
            </w:r>
          </w:p>
        </w:tc>
        <w:tc>
          <w:tcPr>
            <w:tcW w:w="1319" w:type="dxa"/>
            <w:tcBorders>
              <w:top w:val="nil"/>
              <w:left w:val="nil"/>
              <w:bottom w:val="single" w:sz="4" w:space="0" w:color="auto"/>
              <w:right w:val="single" w:sz="4" w:space="0" w:color="auto"/>
            </w:tcBorders>
            <w:shd w:val="clear" w:color="auto" w:fill="FFFFFF" w:themeFill="background1"/>
            <w:vAlign w:val="center"/>
            <w:hideMark/>
          </w:tcPr>
          <w:p w:rsidR="00A3374A" w:rsidRPr="00C850E0" w:rsidRDefault="00A3374A" w:rsidP="00A3374A">
            <w:pPr>
              <w:jc w:val="center"/>
              <w:rPr>
                <w:rFonts w:ascii="Calibri" w:hAnsi="Calibri"/>
                <w:sz w:val="22"/>
                <w:szCs w:val="22"/>
                <w:lang w:val="hr-HR"/>
              </w:rPr>
            </w:pPr>
            <w:r w:rsidRPr="00C850E0">
              <w:rPr>
                <w:rFonts w:ascii="Calibri" w:hAnsi="Calibri"/>
                <w:sz w:val="22"/>
                <w:szCs w:val="22"/>
                <w:lang w:val="hr-HR"/>
              </w:rPr>
              <w:t> </w:t>
            </w:r>
          </w:p>
        </w:tc>
        <w:tc>
          <w:tcPr>
            <w:tcW w:w="1092" w:type="dxa"/>
            <w:tcBorders>
              <w:top w:val="single" w:sz="4" w:space="0" w:color="auto"/>
              <w:left w:val="nil"/>
              <w:bottom w:val="single" w:sz="4" w:space="0" w:color="auto"/>
              <w:right w:val="single" w:sz="4" w:space="0" w:color="auto"/>
            </w:tcBorders>
            <w:shd w:val="clear" w:color="auto" w:fill="FFFFFF" w:themeFill="background1"/>
            <w:vAlign w:val="center"/>
            <w:hideMark/>
          </w:tcPr>
          <w:p w:rsidR="00A3374A" w:rsidRPr="00C850E0" w:rsidRDefault="00A3374A" w:rsidP="00A3374A">
            <w:pPr>
              <w:jc w:val="center"/>
              <w:rPr>
                <w:rFonts w:ascii="Calibri" w:hAnsi="Calibri"/>
                <w:sz w:val="22"/>
                <w:szCs w:val="22"/>
                <w:lang w:val="hr-HR"/>
              </w:rPr>
            </w:pPr>
          </w:p>
        </w:tc>
        <w:tc>
          <w:tcPr>
            <w:tcW w:w="1728" w:type="dxa"/>
            <w:tcBorders>
              <w:top w:val="nil"/>
              <w:left w:val="nil"/>
              <w:bottom w:val="single" w:sz="4" w:space="0" w:color="auto"/>
              <w:right w:val="single" w:sz="4" w:space="0" w:color="auto"/>
            </w:tcBorders>
            <w:shd w:val="clear" w:color="auto" w:fill="FFFFFF" w:themeFill="background1"/>
            <w:noWrap/>
            <w:vAlign w:val="center"/>
            <w:hideMark/>
          </w:tcPr>
          <w:p w:rsidR="00A3374A" w:rsidRPr="00C850E0" w:rsidRDefault="00A3374A" w:rsidP="00A3374A">
            <w:pPr>
              <w:jc w:val="center"/>
              <w:rPr>
                <w:rFonts w:ascii="Calibri" w:hAnsi="Calibri"/>
                <w:sz w:val="22"/>
                <w:szCs w:val="22"/>
                <w:lang w:val="hr-HR"/>
              </w:rPr>
            </w:pPr>
            <w:r w:rsidRPr="00C850E0">
              <w:rPr>
                <w:rFonts w:ascii="Calibri" w:hAnsi="Calibri"/>
                <w:sz w:val="22"/>
                <w:szCs w:val="22"/>
                <w:lang w:val="hr-HR"/>
              </w:rPr>
              <w:t> </w:t>
            </w:r>
          </w:p>
        </w:tc>
        <w:tc>
          <w:tcPr>
            <w:tcW w:w="1885" w:type="dxa"/>
            <w:tcBorders>
              <w:top w:val="nil"/>
              <w:left w:val="nil"/>
              <w:bottom w:val="single" w:sz="4" w:space="0" w:color="auto"/>
              <w:right w:val="single" w:sz="8" w:space="0" w:color="auto"/>
            </w:tcBorders>
            <w:shd w:val="clear" w:color="auto" w:fill="FFFFFF" w:themeFill="background1"/>
            <w:noWrap/>
            <w:vAlign w:val="center"/>
            <w:hideMark/>
          </w:tcPr>
          <w:p w:rsidR="00A3374A" w:rsidRPr="00C850E0" w:rsidRDefault="00A3374A" w:rsidP="00A3374A">
            <w:pPr>
              <w:jc w:val="center"/>
              <w:rPr>
                <w:rFonts w:ascii="Calibri" w:hAnsi="Calibri"/>
                <w:sz w:val="22"/>
                <w:szCs w:val="22"/>
                <w:lang w:val="hr-HR"/>
              </w:rPr>
            </w:pPr>
            <w:r w:rsidRPr="00C850E0">
              <w:rPr>
                <w:rFonts w:ascii="Calibri" w:hAnsi="Calibri"/>
                <w:sz w:val="22"/>
                <w:szCs w:val="22"/>
                <w:lang w:val="hr-HR"/>
              </w:rPr>
              <w:t> </w:t>
            </w:r>
          </w:p>
        </w:tc>
      </w:tr>
      <w:tr w:rsidR="00A3374A" w:rsidRPr="00A3374A" w:rsidTr="00C850E0">
        <w:trPr>
          <w:trHeight w:val="585"/>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single" w:sz="4" w:space="0" w:color="auto"/>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Procesor</w:t>
            </w:r>
          </w:p>
        </w:tc>
        <w:tc>
          <w:tcPr>
            <w:tcW w:w="3920"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xml:space="preserve">Minimalno 2 x Intel Xeon E5-2680v4 14-Core 2.40GHz 35MB </w:t>
            </w:r>
          </w:p>
        </w:tc>
        <w:tc>
          <w:tcPr>
            <w:tcW w:w="1170"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319" w:type="dxa"/>
            <w:tcBorders>
              <w:top w:val="single" w:sz="4" w:space="0" w:color="auto"/>
              <w:lef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728" w:type="dxa"/>
            <w:tcBorders>
              <w:top w:val="single" w:sz="4"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single" w:sz="4" w:space="0" w:color="auto"/>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C850E0">
        <w:trPr>
          <w:trHeight w:val="450"/>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single" w:sz="4" w:space="0" w:color="auto"/>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Memorija</w:t>
            </w:r>
          </w:p>
        </w:tc>
        <w:tc>
          <w:tcPr>
            <w:tcW w:w="3920"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xml:space="preserve">64GB DDR4 - 2400 </w:t>
            </w:r>
          </w:p>
        </w:tc>
        <w:tc>
          <w:tcPr>
            <w:tcW w:w="1170" w:type="dxa"/>
            <w:vMerge/>
            <w:tcBorders>
              <w:top w:val="nil"/>
              <w:left w:val="single" w:sz="4" w:space="0" w:color="auto"/>
              <w:bottom w:val="single" w:sz="4" w:space="0" w:color="000000"/>
              <w:right w:val="single" w:sz="4" w:space="0" w:color="auto"/>
            </w:tcBorders>
            <w:vAlign w:val="center"/>
            <w:hideMark/>
          </w:tcPr>
          <w:p w:rsidR="00A3374A" w:rsidRPr="00A3374A" w:rsidRDefault="00A3374A" w:rsidP="00A3374A">
            <w:pPr>
              <w:rPr>
                <w:rFonts w:ascii="Calibri" w:hAnsi="Calibri"/>
                <w:color w:val="000000"/>
                <w:sz w:val="22"/>
                <w:szCs w:val="22"/>
                <w:lang w:val="hr-HR"/>
              </w:rPr>
            </w:pPr>
          </w:p>
        </w:tc>
        <w:tc>
          <w:tcPr>
            <w:tcW w:w="1319" w:type="dxa"/>
            <w:tcBorders>
              <w:top w:val="nil"/>
              <w:lef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728" w:type="dxa"/>
            <w:tcBorders>
              <w:top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C850E0">
        <w:trPr>
          <w:trHeight w:val="465"/>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single" w:sz="4" w:space="0" w:color="auto"/>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RAID kontroler</w:t>
            </w:r>
          </w:p>
        </w:tc>
        <w:tc>
          <w:tcPr>
            <w:tcW w:w="3920"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xml:space="preserve"> P440ar/2G (RAID: 0/1/10/5/6), </w:t>
            </w:r>
          </w:p>
        </w:tc>
        <w:tc>
          <w:tcPr>
            <w:tcW w:w="1170" w:type="dxa"/>
            <w:vMerge/>
            <w:tcBorders>
              <w:top w:val="nil"/>
              <w:left w:val="single" w:sz="4" w:space="0" w:color="auto"/>
              <w:bottom w:val="single" w:sz="4" w:space="0" w:color="000000"/>
              <w:right w:val="single" w:sz="4" w:space="0" w:color="auto"/>
            </w:tcBorders>
            <w:vAlign w:val="center"/>
            <w:hideMark/>
          </w:tcPr>
          <w:p w:rsidR="00A3374A" w:rsidRPr="00A3374A" w:rsidRDefault="00A3374A" w:rsidP="00A3374A">
            <w:pPr>
              <w:rPr>
                <w:rFonts w:ascii="Calibri" w:hAnsi="Calibri"/>
                <w:color w:val="000000"/>
                <w:sz w:val="22"/>
                <w:szCs w:val="22"/>
                <w:lang w:val="hr-HR"/>
              </w:rPr>
            </w:pPr>
          </w:p>
        </w:tc>
        <w:tc>
          <w:tcPr>
            <w:tcW w:w="1319" w:type="dxa"/>
            <w:tcBorders>
              <w:top w:val="nil"/>
              <w:lef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728" w:type="dxa"/>
            <w:tcBorders>
              <w:top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C850E0">
        <w:trPr>
          <w:trHeight w:val="1110"/>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single" w:sz="4" w:space="0" w:color="auto"/>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Instalirani diskovi</w:t>
            </w:r>
          </w:p>
        </w:tc>
        <w:tc>
          <w:tcPr>
            <w:tcW w:w="3920"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xml:space="preserve">3x 600GB 12G 10k rpm HPL SAS SFF (2.5in) Smart Carrier DP ENT 3Yr Wty Hard Drive                                      </w:t>
            </w:r>
          </w:p>
        </w:tc>
        <w:tc>
          <w:tcPr>
            <w:tcW w:w="1170" w:type="dxa"/>
            <w:vMerge/>
            <w:tcBorders>
              <w:top w:val="nil"/>
              <w:left w:val="single" w:sz="4" w:space="0" w:color="auto"/>
              <w:bottom w:val="single" w:sz="4" w:space="0" w:color="000000"/>
              <w:right w:val="single" w:sz="4" w:space="0" w:color="auto"/>
            </w:tcBorders>
            <w:vAlign w:val="center"/>
            <w:hideMark/>
          </w:tcPr>
          <w:p w:rsidR="00A3374A" w:rsidRPr="00A3374A" w:rsidRDefault="00A3374A" w:rsidP="00A3374A">
            <w:pPr>
              <w:rPr>
                <w:rFonts w:ascii="Calibri" w:hAnsi="Calibri"/>
                <w:color w:val="000000"/>
                <w:sz w:val="22"/>
                <w:szCs w:val="22"/>
                <w:lang w:val="hr-HR"/>
              </w:rPr>
            </w:pPr>
          </w:p>
        </w:tc>
        <w:tc>
          <w:tcPr>
            <w:tcW w:w="1319" w:type="dxa"/>
            <w:tcBorders>
              <w:top w:val="nil"/>
              <w:lef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728" w:type="dxa"/>
            <w:tcBorders>
              <w:top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C850E0">
        <w:trPr>
          <w:trHeight w:val="765"/>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single" w:sz="4" w:space="0" w:color="auto"/>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Napajanje</w:t>
            </w:r>
          </w:p>
        </w:tc>
        <w:tc>
          <w:tcPr>
            <w:tcW w:w="3920"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minimalno 2x RPS 800W PLAT HOT PLUG</w:t>
            </w:r>
          </w:p>
        </w:tc>
        <w:tc>
          <w:tcPr>
            <w:tcW w:w="1170" w:type="dxa"/>
            <w:vMerge/>
            <w:tcBorders>
              <w:top w:val="nil"/>
              <w:left w:val="single" w:sz="4" w:space="0" w:color="auto"/>
              <w:bottom w:val="single" w:sz="4" w:space="0" w:color="000000"/>
              <w:right w:val="single" w:sz="4" w:space="0" w:color="auto"/>
            </w:tcBorders>
            <w:vAlign w:val="center"/>
            <w:hideMark/>
          </w:tcPr>
          <w:p w:rsidR="00A3374A" w:rsidRPr="00A3374A" w:rsidRDefault="00A3374A" w:rsidP="00A3374A">
            <w:pPr>
              <w:rPr>
                <w:rFonts w:ascii="Calibri" w:hAnsi="Calibri"/>
                <w:color w:val="000000"/>
                <w:sz w:val="22"/>
                <w:szCs w:val="22"/>
                <w:lang w:val="hr-HR"/>
              </w:rPr>
            </w:pPr>
          </w:p>
        </w:tc>
        <w:tc>
          <w:tcPr>
            <w:tcW w:w="1319" w:type="dxa"/>
            <w:tcBorders>
              <w:top w:val="nil"/>
              <w:lef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728" w:type="dxa"/>
            <w:tcBorders>
              <w:top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C850E0">
        <w:trPr>
          <w:trHeight w:val="675"/>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single" w:sz="4" w:space="0" w:color="auto"/>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Priključci</w:t>
            </w:r>
          </w:p>
        </w:tc>
        <w:tc>
          <w:tcPr>
            <w:tcW w:w="3920" w:type="dxa"/>
            <w:tcBorders>
              <w:top w:val="nil"/>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minimalno 5 x USB, 2 x RJ-45 (Ethernet), 1 x D-Sub</w:t>
            </w:r>
          </w:p>
        </w:tc>
        <w:tc>
          <w:tcPr>
            <w:tcW w:w="1170" w:type="dxa"/>
            <w:vMerge/>
            <w:tcBorders>
              <w:top w:val="nil"/>
              <w:left w:val="single" w:sz="4" w:space="0" w:color="auto"/>
              <w:bottom w:val="single" w:sz="4" w:space="0" w:color="000000"/>
              <w:right w:val="single" w:sz="4" w:space="0" w:color="auto"/>
            </w:tcBorders>
            <w:vAlign w:val="center"/>
            <w:hideMark/>
          </w:tcPr>
          <w:p w:rsidR="00A3374A" w:rsidRPr="00A3374A" w:rsidRDefault="00A3374A" w:rsidP="00A3374A">
            <w:pPr>
              <w:rPr>
                <w:rFonts w:ascii="Calibri" w:hAnsi="Calibri"/>
                <w:color w:val="000000"/>
                <w:sz w:val="22"/>
                <w:szCs w:val="22"/>
                <w:lang w:val="hr-HR"/>
              </w:rPr>
            </w:pPr>
          </w:p>
        </w:tc>
        <w:tc>
          <w:tcPr>
            <w:tcW w:w="1319" w:type="dxa"/>
            <w:tcBorders>
              <w:top w:val="nil"/>
              <w:lef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728" w:type="dxa"/>
            <w:tcBorders>
              <w:top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C850E0">
        <w:trPr>
          <w:trHeight w:val="675"/>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Kučište</w:t>
            </w:r>
          </w:p>
        </w:tc>
        <w:tc>
          <w:tcPr>
            <w:tcW w:w="3920" w:type="dxa"/>
            <w:tcBorders>
              <w:top w:val="nil"/>
              <w:left w:val="nil"/>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Za ugradnju u 19" ormar, visina 2U, Rack</w:t>
            </w:r>
          </w:p>
        </w:tc>
        <w:tc>
          <w:tcPr>
            <w:tcW w:w="1170" w:type="dxa"/>
            <w:vMerge/>
            <w:tcBorders>
              <w:top w:val="nil"/>
              <w:left w:val="single" w:sz="4" w:space="0" w:color="auto"/>
              <w:right w:val="single" w:sz="4" w:space="0" w:color="auto"/>
            </w:tcBorders>
            <w:vAlign w:val="center"/>
            <w:hideMark/>
          </w:tcPr>
          <w:p w:rsidR="00A3374A" w:rsidRPr="00A3374A" w:rsidRDefault="00A3374A" w:rsidP="00A3374A">
            <w:pPr>
              <w:rPr>
                <w:rFonts w:ascii="Calibri" w:hAnsi="Calibri"/>
                <w:color w:val="000000"/>
                <w:sz w:val="22"/>
                <w:szCs w:val="22"/>
                <w:lang w:val="hr-HR"/>
              </w:rPr>
            </w:pPr>
          </w:p>
        </w:tc>
        <w:tc>
          <w:tcPr>
            <w:tcW w:w="1319" w:type="dxa"/>
            <w:tcBorders>
              <w:top w:val="nil"/>
              <w:lef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728" w:type="dxa"/>
            <w:tcBorders>
              <w:top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C850E0">
        <w:trPr>
          <w:trHeight w:val="2520"/>
        </w:trPr>
        <w:tc>
          <w:tcPr>
            <w:tcW w:w="454" w:type="dxa"/>
            <w:vMerge/>
            <w:tcBorders>
              <w:top w:val="nil"/>
              <w:left w:val="single" w:sz="8" w:space="0" w:color="auto"/>
              <w:bottom w:val="single" w:sz="8" w:space="0" w:color="auto"/>
              <w:right w:val="single" w:sz="8" w:space="0" w:color="auto"/>
            </w:tcBorders>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left w:val="single" w:sz="4" w:space="0" w:color="auto"/>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Nadzor i upravljanje</w:t>
            </w:r>
          </w:p>
        </w:tc>
        <w:tc>
          <w:tcPr>
            <w:tcW w:w="3920" w:type="dxa"/>
            <w:tcBorders>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iLO Management Engine, Procesor za nadzor sustava, PFA na procesorima, memoriji, diskovima, naponskim regulatorima, softver za nadzor sustava, LED panel s indikacijom kvara komponente s prednje strane, Softverski alat za instalaciju operacijskog sustava</w:t>
            </w:r>
          </w:p>
        </w:tc>
        <w:tc>
          <w:tcPr>
            <w:tcW w:w="1170" w:type="dxa"/>
            <w:vMerge/>
            <w:tcBorders>
              <w:left w:val="single" w:sz="4" w:space="0" w:color="auto"/>
              <w:bottom w:val="single" w:sz="4" w:space="0" w:color="000000"/>
              <w:right w:val="single" w:sz="4" w:space="0" w:color="auto"/>
            </w:tcBorders>
            <w:vAlign w:val="center"/>
            <w:hideMark/>
          </w:tcPr>
          <w:p w:rsidR="00A3374A" w:rsidRPr="00A3374A" w:rsidRDefault="00A3374A" w:rsidP="00A3374A">
            <w:pPr>
              <w:rPr>
                <w:rFonts w:ascii="Calibri" w:hAnsi="Calibri"/>
                <w:color w:val="000000"/>
                <w:sz w:val="22"/>
                <w:szCs w:val="22"/>
                <w:lang w:val="hr-HR"/>
              </w:rPr>
            </w:pPr>
          </w:p>
        </w:tc>
        <w:tc>
          <w:tcPr>
            <w:tcW w:w="1319" w:type="dxa"/>
            <w:tcBorders>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left w:val="nil"/>
              <w:bottom w:val="single" w:sz="4" w:space="0" w:color="auto"/>
              <w:right w:val="single" w:sz="4" w:space="0" w:color="auto"/>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728" w:type="dxa"/>
            <w:tcBorders>
              <w:left w:val="nil"/>
              <w:bottom w:val="single" w:sz="4" w:space="0" w:color="auto"/>
              <w:right w:val="single" w:sz="4"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left w:val="nil"/>
              <w:bottom w:val="single" w:sz="4" w:space="0" w:color="auto"/>
              <w:right w:val="single" w:sz="8" w:space="0" w:color="auto"/>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C850E0">
        <w:trPr>
          <w:trHeight w:val="300"/>
        </w:trPr>
        <w:tc>
          <w:tcPr>
            <w:tcW w:w="454"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b/>
                <w:bCs/>
                <w:i/>
                <w:iCs/>
                <w:color w:val="000000"/>
                <w:sz w:val="22"/>
                <w:szCs w:val="22"/>
                <w:lang w:val="hr-HR"/>
              </w:rPr>
            </w:pPr>
            <w:r w:rsidRPr="00A3374A">
              <w:rPr>
                <w:rFonts w:ascii="Calibri" w:hAnsi="Calibri"/>
                <w:b/>
                <w:bCs/>
                <w:i/>
                <w:iCs/>
                <w:color w:val="000000"/>
                <w:sz w:val="22"/>
                <w:szCs w:val="22"/>
                <w:lang w:val="hr-HR"/>
              </w:rPr>
              <w:t> </w:t>
            </w:r>
          </w:p>
        </w:tc>
        <w:tc>
          <w:tcPr>
            <w:tcW w:w="1480"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3920"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170"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319"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092" w:type="dxa"/>
            <w:tcBorders>
              <w:top w:val="nil"/>
              <w:left w:val="nil"/>
              <w:bottom w:val="nil"/>
              <w:right w:val="nil"/>
            </w:tcBorders>
            <w:shd w:val="clear" w:color="000000" w:fill="F2F2F2"/>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728"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c>
          <w:tcPr>
            <w:tcW w:w="1885" w:type="dxa"/>
            <w:tcBorders>
              <w:top w:val="nil"/>
              <w:left w:val="nil"/>
              <w:bottom w:val="nil"/>
              <w:right w:val="nil"/>
            </w:tcBorders>
            <w:shd w:val="clear" w:color="000000" w:fill="F2F2F2"/>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C850E0">
        <w:trPr>
          <w:trHeight w:val="315"/>
        </w:trPr>
        <w:tc>
          <w:tcPr>
            <w:tcW w:w="454" w:type="dxa"/>
            <w:tcBorders>
              <w:top w:val="nil"/>
              <w:left w:val="nil"/>
              <w:bottom w:val="nil"/>
              <w:right w:val="nil"/>
            </w:tcBorders>
            <w:shd w:val="clear" w:color="auto" w:fill="auto"/>
            <w:noWrap/>
            <w:vAlign w:val="center"/>
            <w:hideMark/>
          </w:tcPr>
          <w:p w:rsidR="00A3374A" w:rsidRPr="00A3374A" w:rsidRDefault="00A3374A" w:rsidP="00A3374A">
            <w:pPr>
              <w:jc w:val="center"/>
              <w:rPr>
                <w:rFonts w:ascii="Calibri" w:hAnsi="Calibri"/>
                <w:b/>
                <w:bCs/>
                <w:i/>
                <w:iCs/>
                <w:color w:val="000000"/>
                <w:sz w:val="22"/>
                <w:szCs w:val="22"/>
                <w:lang w:val="hr-HR"/>
              </w:rPr>
            </w:pPr>
          </w:p>
        </w:tc>
        <w:tc>
          <w:tcPr>
            <w:tcW w:w="1480" w:type="dxa"/>
            <w:tcBorders>
              <w:top w:val="nil"/>
              <w:left w:val="nil"/>
              <w:bottom w:val="nil"/>
              <w:right w:val="nil"/>
            </w:tcBorders>
            <w:shd w:val="clear" w:color="auto" w:fill="auto"/>
            <w:vAlign w:val="center"/>
            <w:hideMark/>
          </w:tcPr>
          <w:p w:rsidR="00A3374A" w:rsidRPr="00A3374A" w:rsidRDefault="00A3374A" w:rsidP="00A3374A">
            <w:pPr>
              <w:jc w:val="center"/>
              <w:rPr>
                <w:rFonts w:ascii="Calibri" w:hAnsi="Calibri"/>
                <w:color w:val="000000"/>
                <w:sz w:val="22"/>
                <w:szCs w:val="22"/>
                <w:lang w:val="hr-HR"/>
              </w:rPr>
            </w:pPr>
          </w:p>
        </w:tc>
        <w:tc>
          <w:tcPr>
            <w:tcW w:w="3920"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170"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319"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092"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728"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885"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r>
      <w:tr w:rsidR="00A3374A" w:rsidRPr="00A3374A" w:rsidTr="00C850E0">
        <w:trPr>
          <w:trHeight w:val="300"/>
        </w:trPr>
        <w:tc>
          <w:tcPr>
            <w:tcW w:w="7024" w:type="dxa"/>
            <w:gridSpan w:val="4"/>
            <w:tcBorders>
              <w:top w:val="single" w:sz="8" w:space="0" w:color="auto"/>
              <w:left w:val="single" w:sz="8" w:space="0" w:color="auto"/>
              <w:bottom w:val="single" w:sz="4" w:space="0" w:color="auto"/>
              <w:right w:val="single" w:sz="4" w:space="0" w:color="000000"/>
            </w:tcBorders>
            <w:shd w:val="clear" w:color="000000" w:fill="D8D8D8"/>
            <w:vAlign w:val="center"/>
            <w:hideMark/>
          </w:tcPr>
          <w:p w:rsidR="00A3374A" w:rsidRPr="00A3374A" w:rsidRDefault="00C850E0" w:rsidP="00A3374A">
            <w:pPr>
              <w:jc w:val="center"/>
              <w:rPr>
                <w:rFonts w:ascii="Calibri" w:hAnsi="Calibri"/>
                <w:b/>
                <w:bCs/>
                <w:color w:val="000000"/>
                <w:szCs w:val="24"/>
                <w:lang w:val="hr-HR"/>
              </w:rPr>
            </w:pPr>
            <w:r>
              <w:rPr>
                <w:rFonts w:ascii="Calibri" w:hAnsi="Calibri"/>
                <w:b/>
                <w:bCs/>
                <w:color w:val="000000"/>
                <w:szCs w:val="24"/>
                <w:lang w:val="hr-HR"/>
              </w:rPr>
              <w:t xml:space="preserve">UKUPNA </w:t>
            </w:r>
            <w:r w:rsidR="00A3374A" w:rsidRPr="00A3374A">
              <w:rPr>
                <w:rFonts w:ascii="Calibri" w:hAnsi="Calibri"/>
                <w:b/>
                <w:bCs/>
                <w:color w:val="000000"/>
                <w:szCs w:val="24"/>
                <w:lang w:val="hr-HR"/>
              </w:rPr>
              <w:t>CIJENA PONUDE (bez PDV-a)</w:t>
            </w:r>
          </w:p>
        </w:tc>
        <w:tc>
          <w:tcPr>
            <w:tcW w:w="6024" w:type="dxa"/>
            <w:gridSpan w:val="4"/>
            <w:tcBorders>
              <w:top w:val="single" w:sz="8" w:space="0" w:color="auto"/>
              <w:left w:val="nil"/>
              <w:bottom w:val="single" w:sz="4" w:space="0" w:color="auto"/>
              <w:right w:val="single" w:sz="8" w:space="0" w:color="000000"/>
            </w:tcBorders>
            <w:shd w:val="clear" w:color="000000" w:fill="D8D8D8"/>
            <w:vAlign w:val="bottom"/>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 </w:t>
            </w:r>
          </w:p>
        </w:tc>
      </w:tr>
      <w:tr w:rsidR="00A3374A" w:rsidRPr="00A3374A" w:rsidTr="00C850E0">
        <w:trPr>
          <w:trHeight w:val="315"/>
        </w:trPr>
        <w:tc>
          <w:tcPr>
            <w:tcW w:w="454" w:type="dxa"/>
            <w:tcBorders>
              <w:top w:val="nil"/>
              <w:left w:val="nil"/>
              <w:bottom w:val="nil"/>
              <w:right w:val="nil"/>
            </w:tcBorders>
            <w:shd w:val="clear" w:color="auto" w:fill="auto"/>
            <w:noWrap/>
            <w:vAlign w:val="center"/>
            <w:hideMark/>
          </w:tcPr>
          <w:p w:rsidR="00A3374A" w:rsidRPr="00A3374A" w:rsidRDefault="00A3374A" w:rsidP="00A3374A">
            <w:pPr>
              <w:jc w:val="center"/>
              <w:rPr>
                <w:rFonts w:ascii="Calibri" w:hAnsi="Calibri"/>
                <w:b/>
                <w:bCs/>
                <w:i/>
                <w:iCs/>
                <w:color w:val="000000"/>
                <w:sz w:val="22"/>
                <w:szCs w:val="22"/>
                <w:lang w:val="hr-HR"/>
              </w:rPr>
            </w:pPr>
          </w:p>
        </w:tc>
        <w:tc>
          <w:tcPr>
            <w:tcW w:w="1480" w:type="dxa"/>
            <w:tcBorders>
              <w:top w:val="nil"/>
              <w:left w:val="nil"/>
              <w:bottom w:val="nil"/>
              <w:right w:val="nil"/>
            </w:tcBorders>
            <w:shd w:val="clear" w:color="auto" w:fill="auto"/>
            <w:vAlign w:val="center"/>
            <w:hideMark/>
          </w:tcPr>
          <w:p w:rsidR="00A3374A" w:rsidRPr="00A3374A" w:rsidRDefault="00A3374A" w:rsidP="00A3374A">
            <w:pPr>
              <w:jc w:val="center"/>
              <w:rPr>
                <w:rFonts w:ascii="Calibri" w:hAnsi="Calibri"/>
                <w:color w:val="000000"/>
                <w:sz w:val="22"/>
                <w:szCs w:val="22"/>
                <w:lang w:val="hr-HR"/>
              </w:rPr>
            </w:pPr>
          </w:p>
        </w:tc>
        <w:tc>
          <w:tcPr>
            <w:tcW w:w="3920"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170"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319"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092"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728"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885"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r>
      <w:tr w:rsidR="00A3374A" w:rsidRPr="00A3374A" w:rsidTr="00C850E0">
        <w:trPr>
          <w:trHeight w:val="300"/>
        </w:trPr>
        <w:tc>
          <w:tcPr>
            <w:tcW w:w="454" w:type="dxa"/>
            <w:tcBorders>
              <w:top w:val="nil"/>
              <w:left w:val="nil"/>
              <w:bottom w:val="nil"/>
              <w:right w:val="nil"/>
            </w:tcBorders>
            <w:shd w:val="clear" w:color="auto" w:fill="auto"/>
            <w:noWrap/>
            <w:vAlign w:val="center"/>
            <w:hideMark/>
          </w:tcPr>
          <w:p w:rsidR="00A3374A" w:rsidRPr="00A3374A" w:rsidRDefault="00A3374A" w:rsidP="00A3374A">
            <w:pPr>
              <w:jc w:val="center"/>
              <w:rPr>
                <w:rFonts w:ascii="Calibri" w:hAnsi="Calibri"/>
                <w:b/>
                <w:bCs/>
                <w:i/>
                <w:iCs/>
                <w:color w:val="000000"/>
                <w:sz w:val="22"/>
                <w:szCs w:val="22"/>
                <w:lang w:val="hr-HR"/>
              </w:rPr>
            </w:pPr>
          </w:p>
        </w:tc>
        <w:tc>
          <w:tcPr>
            <w:tcW w:w="1480" w:type="dxa"/>
            <w:tcBorders>
              <w:top w:val="nil"/>
              <w:left w:val="nil"/>
              <w:bottom w:val="nil"/>
              <w:right w:val="nil"/>
            </w:tcBorders>
            <w:shd w:val="clear" w:color="auto" w:fill="auto"/>
            <w:vAlign w:val="center"/>
            <w:hideMark/>
          </w:tcPr>
          <w:p w:rsidR="00A3374A" w:rsidRPr="00A3374A" w:rsidRDefault="00A3374A" w:rsidP="00A3374A">
            <w:pPr>
              <w:jc w:val="center"/>
              <w:rPr>
                <w:rFonts w:ascii="Calibri" w:hAnsi="Calibri"/>
                <w:color w:val="000000"/>
                <w:sz w:val="22"/>
                <w:szCs w:val="22"/>
                <w:lang w:val="hr-HR"/>
              </w:rPr>
            </w:pPr>
          </w:p>
        </w:tc>
        <w:tc>
          <w:tcPr>
            <w:tcW w:w="3920" w:type="dxa"/>
            <w:tcBorders>
              <w:top w:val="nil"/>
              <w:left w:val="nil"/>
              <w:bottom w:val="nil"/>
              <w:right w:val="nil"/>
            </w:tcBorders>
            <w:shd w:val="clear" w:color="auto" w:fill="auto"/>
            <w:vAlign w:val="bottom"/>
            <w:hideMark/>
          </w:tcPr>
          <w:p w:rsidR="00A3374A" w:rsidRDefault="00A3374A" w:rsidP="00A3374A">
            <w:pPr>
              <w:rPr>
                <w:rFonts w:ascii="Calibri" w:hAnsi="Calibri"/>
                <w:color w:val="000000"/>
                <w:sz w:val="22"/>
                <w:szCs w:val="22"/>
                <w:lang w:val="hr-HR"/>
              </w:rPr>
            </w:pPr>
          </w:p>
          <w:p w:rsidR="00C850E0" w:rsidRPr="00A3374A" w:rsidRDefault="00C850E0" w:rsidP="00A3374A">
            <w:pPr>
              <w:rPr>
                <w:rFonts w:ascii="Calibri" w:hAnsi="Calibri"/>
                <w:color w:val="000000"/>
                <w:sz w:val="22"/>
                <w:szCs w:val="22"/>
                <w:lang w:val="hr-HR"/>
              </w:rPr>
            </w:pPr>
          </w:p>
        </w:tc>
        <w:tc>
          <w:tcPr>
            <w:tcW w:w="1170"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319"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092"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728"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885"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r>
      <w:tr w:rsidR="00A3374A" w:rsidRPr="00A3374A" w:rsidTr="00C850E0">
        <w:trPr>
          <w:trHeight w:val="300"/>
        </w:trPr>
        <w:tc>
          <w:tcPr>
            <w:tcW w:w="454" w:type="dxa"/>
            <w:tcBorders>
              <w:top w:val="nil"/>
              <w:left w:val="nil"/>
              <w:bottom w:val="nil"/>
              <w:right w:val="nil"/>
            </w:tcBorders>
            <w:shd w:val="clear" w:color="auto" w:fill="auto"/>
            <w:noWrap/>
            <w:vAlign w:val="center"/>
            <w:hideMark/>
          </w:tcPr>
          <w:p w:rsidR="00A3374A" w:rsidRPr="00A3374A" w:rsidRDefault="00A3374A" w:rsidP="00A3374A">
            <w:pPr>
              <w:rPr>
                <w:rFonts w:ascii="Calibri" w:hAnsi="Calibri"/>
                <w:b/>
                <w:bCs/>
                <w:i/>
                <w:iCs/>
                <w:color w:val="000000"/>
                <w:sz w:val="22"/>
                <w:szCs w:val="22"/>
                <w:lang w:val="hr-HR"/>
              </w:rPr>
            </w:pPr>
          </w:p>
        </w:tc>
        <w:tc>
          <w:tcPr>
            <w:tcW w:w="1480" w:type="dxa"/>
            <w:tcBorders>
              <w:top w:val="nil"/>
              <w:left w:val="nil"/>
              <w:bottom w:val="nil"/>
              <w:right w:val="nil"/>
            </w:tcBorders>
            <w:shd w:val="clear" w:color="auto" w:fill="auto"/>
            <w:noWrap/>
            <w:vAlign w:val="center"/>
            <w:hideMark/>
          </w:tcPr>
          <w:p w:rsidR="00A3374A" w:rsidRPr="00A3374A" w:rsidRDefault="00A3374A" w:rsidP="00A3374A">
            <w:pPr>
              <w:rPr>
                <w:rFonts w:ascii="Calibri" w:hAnsi="Calibri"/>
                <w:b/>
                <w:bCs/>
                <w:i/>
                <w:iCs/>
                <w:color w:val="000000"/>
                <w:sz w:val="22"/>
                <w:szCs w:val="22"/>
                <w:lang w:val="hr-HR"/>
              </w:rPr>
            </w:pPr>
          </w:p>
        </w:tc>
        <w:tc>
          <w:tcPr>
            <w:tcW w:w="3920"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170"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319"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092"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728"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885"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r>
      <w:tr w:rsidR="00A3374A" w:rsidRPr="00A3374A" w:rsidTr="00C850E0">
        <w:trPr>
          <w:trHeight w:val="315"/>
        </w:trPr>
        <w:tc>
          <w:tcPr>
            <w:tcW w:w="454" w:type="dxa"/>
            <w:tcBorders>
              <w:top w:val="nil"/>
              <w:left w:val="nil"/>
              <w:bottom w:val="nil"/>
              <w:right w:val="nil"/>
            </w:tcBorders>
            <w:shd w:val="clear" w:color="auto" w:fill="auto"/>
            <w:noWrap/>
            <w:vAlign w:val="center"/>
            <w:hideMark/>
          </w:tcPr>
          <w:p w:rsidR="00A3374A" w:rsidRPr="00A3374A" w:rsidRDefault="00A3374A" w:rsidP="00A3374A">
            <w:pPr>
              <w:jc w:val="center"/>
              <w:rPr>
                <w:rFonts w:ascii="Calibri" w:hAnsi="Calibri"/>
                <w:b/>
                <w:bCs/>
                <w:i/>
                <w:iCs/>
                <w:color w:val="000000"/>
                <w:sz w:val="22"/>
                <w:szCs w:val="22"/>
                <w:lang w:val="hr-HR"/>
              </w:rPr>
            </w:pPr>
          </w:p>
        </w:tc>
        <w:tc>
          <w:tcPr>
            <w:tcW w:w="1480" w:type="dxa"/>
            <w:tcBorders>
              <w:top w:val="nil"/>
              <w:left w:val="nil"/>
              <w:bottom w:val="nil"/>
              <w:right w:val="nil"/>
            </w:tcBorders>
            <w:shd w:val="clear" w:color="auto" w:fill="auto"/>
            <w:vAlign w:val="center"/>
            <w:hideMark/>
          </w:tcPr>
          <w:p w:rsidR="00A3374A" w:rsidRPr="00A3374A" w:rsidRDefault="00A3374A" w:rsidP="00A3374A">
            <w:pPr>
              <w:rPr>
                <w:rFonts w:ascii="Calibri" w:hAnsi="Calibri"/>
                <w:color w:val="000000"/>
                <w:sz w:val="22"/>
                <w:szCs w:val="22"/>
                <w:lang w:val="hr-HR"/>
              </w:rPr>
            </w:pPr>
          </w:p>
        </w:tc>
        <w:tc>
          <w:tcPr>
            <w:tcW w:w="3920" w:type="dxa"/>
            <w:tcBorders>
              <w:top w:val="nil"/>
              <w:left w:val="nil"/>
              <w:bottom w:val="single" w:sz="8" w:space="0" w:color="auto"/>
              <w:right w:val="nil"/>
            </w:tcBorders>
            <w:shd w:val="clear" w:color="auto" w:fill="auto"/>
            <w:vAlign w:val="center"/>
            <w:hideMark/>
          </w:tcPr>
          <w:p w:rsidR="00A3374A" w:rsidRPr="00A3374A" w:rsidRDefault="00A3374A" w:rsidP="00A3374A">
            <w:pPr>
              <w:rPr>
                <w:rFonts w:ascii="Calibri" w:hAnsi="Calibri"/>
                <w:color w:val="000000"/>
                <w:sz w:val="22"/>
                <w:szCs w:val="22"/>
                <w:lang w:val="hr-HR"/>
              </w:rPr>
            </w:pPr>
            <w:r w:rsidRPr="00A3374A">
              <w:rPr>
                <w:rFonts w:ascii="Calibri" w:hAnsi="Calibri"/>
                <w:color w:val="000000"/>
                <w:sz w:val="22"/>
                <w:szCs w:val="22"/>
                <w:lang w:val="hr-HR"/>
              </w:rPr>
              <w:t> </w:t>
            </w:r>
          </w:p>
        </w:tc>
        <w:tc>
          <w:tcPr>
            <w:tcW w:w="2489" w:type="dxa"/>
            <w:gridSpan w:val="2"/>
            <w:vMerge w:val="restart"/>
            <w:tcBorders>
              <w:top w:val="nil"/>
              <w:left w:val="nil"/>
              <w:bottom w:val="nil"/>
              <w:right w:val="nil"/>
            </w:tcBorders>
            <w:shd w:val="clear" w:color="auto" w:fill="auto"/>
            <w:noWrap/>
            <w:vAlign w:val="center"/>
            <w:hideMark/>
          </w:tcPr>
          <w:p w:rsidR="00A3374A" w:rsidRPr="00A3374A" w:rsidRDefault="00A3374A" w:rsidP="00A3374A">
            <w:pPr>
              <w:jc w:val="center"/>
              <w:rPr>
                <w:rFonts w:ascii="Calibri" w:hAnsi="Calibri"/>
                <w:color w:val="000000"/>
                <w:sz w:val="22"/>
                <w:szCs w:val="22"/>
                <w:lang w:val="hr-HR"/>
              </w:rPr>
            </w:pPr>
            <w:r w:rsidRPr="00A3374A">
              <w:rPr>
                <w:rFonts w:ascii="Calibri" w:hAnsi="Calibri"/>
                <w:color w:val="000000"/>
                <w:sz w:val="22"/>
                <w:szCs w:val="22"/>
                <w:lang w:val="hr-HR"/>
              </w:rPr>
              <w:t>M.P</w:t>
            </w:r>
          </w:p>
        </w:tc>
        <w:tc>
          <w:tcPr>
            <w:tcW w:w="1092"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728"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885"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r>
      <w:tr w:rsidR="00A3374A" w:rsidRPr="00A3374A" w:rsidTr="00C850E0">
        <w:trPr>
          <w:trHeight w:val="300"/>
        </w:trPr>
        <w:tc>
          <w:tcPr>
            <w:tcW w:w="454" w:type="dxa"/>
            <w:tcBorders>
              <w:top w:val="nil"/>
              <w:left w:val="nil"/>
              <w:bottom w:val="nil"/>
              <w:right w:val="nil"/>
            </w:tcBorders>
            <w:shd w:val="clear" w:color="auto" w:fill="auto"/>
            <w:noWrap/>
            <w:vAlign w:val="center"/>
            <w:hideMark/>
          </w:tcPr>
          <w:p w:rsidR="00A3374A" w:rsidRPr="00A3374A" w:rsidRDefault="00A3374A" w:rsidP="00A3374A">
            <w:pPr>
              <w:jc w:val="center"/>
              <w:rPr>
                <w:rFonts w:ascii="Calibri" w:hAnsi="Calibri"/>
                <w:b/>
                <w:bCs/>
                <w:i/>
                <w:iCs/>
                <w:color w:val="000000"/>
                <w:sz w:val="22"/>
                <w:szCs w:val="22"/>
                <w:lang w:val="hr-HR"/>
              </w:rPr>
            </w:pPr>
          </w:p>
        </w:tc>
        <w:tc>
          <w:tcPr>
            <w:tcW w:w="1480" w:type="dxa"/>
            <w:tcBorders>
              <w:top w:val="nil"/>
              <w:left w:val="nil"/>
              <w:bottom w:val="nil"/>
              <w:right w:val="nil"/>
            </w:tcBorders>
            <w:shd w:val="clear" w:color="auto" w:fill="auto"/>
            <w:vAlign w:val="center"/>
            <w:hideMark/>
          </w:tcPr>
          <w:p w:rsidR="00A3374A" w:rsidRPr="00A3374A" w:rsidRDefault="00A3374A" w:rsidP="00A3374A">
            <w:pPr>
              <w:rPr>
                <w:rFonts w:ascii="Calibri" w:hAnsi="Calibri"/>
                <w:color w:val="000000"/>
                <w:sz w:val="16"/>
                <w:szCs w:val="16"/>
                <w:lang w:val="hr-HR"/>
              </w:rPr>
            </w:pPr>
          </w:p>
        </w:tc>
        <w:tc>
          <w:tcPr>
            <w:tcW w:w="3920" w:type="dxa"/>
            <w:tcBorders>
              <w:top w:val="nil"/>
              <w:left w:val="nil"/>
              <w:bottom w:val="nil"/>
              <w:right w:val="nil"/>
            </w:tcBorders>
            <w:shd w:val="clear" w:color="auto" w:fill="auto"/>
            <w:vAlign w:val="center"/>
            <w:hideMark/>
          </w:tcPr>
          <w:p w:rsidR="00A3374A" w:rsidRPr="00A3374A" w:rsidRDefault="00A3374A" w:rsidP="00A3374A">
            <w:pPr>
              <w:jc w:val="center"/>
              <w:rPr>
                <w:rFonts w:ascii="Calibri" w:hAnsi="Calibri"/>
                <w:color w:val="000000"/>
                <w:sz w:val="16"/>
                <w:szCs w:val="16"/>
                <w:lang w:val="hr-HR"/>
              </w:rPr>
            </w:pPr>
            <w:r w:rsidRPr="00A3374A">
              <w:rPr>
                <w:rFonts w:ascii="Calibri" w:hAnsi="Calibri"/>
                <w:color w:val="000000"/>
                <w:sz w:val="16"/>
                <w:szCs w:val="16"/>
                <w:lang w:val="hr-HR"/>
              </w:rPr>
              <w:t>(Potpis ovlaštene osobe ponuditelja)</w:t>
            </w:r>
          </w:p>
        </w:tc>
        <w:tc>
          <w:tcPr>
            <w:tcW w:w="2489" w:type="dxa"/>
            <w:gridSpan w:val="2"/>
            <w:vMerge/>
            <w:tcBorders>
              <w:top w:val="nil"/>
              <w:left w:val="nil"/>
              <w:bottom w:val="nil"/>
              <w:right w:val="nil"/>
            </w:tcBorders>
            <w:vAlign w:val="center"/>
            <w:hideMark/>
          </w:tcPr>
          <w:p w:rsidR="00A3374A" w:rsidRPr="00A3374A" w:rsidRDefault="00A3374A" w:rsidP="00A3374A">
            <w:pPr>
              <w:rPr>
                <w:rFonts w:ascii="Calibri" w:hAnsi="Calibri"/>
                <w:color w:val="000000"/>
                <w:sz w:val="22"/>
                <w:szCs w:val="22"/>
                <w:lang w:val="hr-HR"/>
              </w:rPr>
            </w:pPr>
          </w:p>
        </w:tc>
        <w:tc>
          <w:tcPr>
            <w:tcW w:w="1092" w:type="dxa"/>
            <w:tcBorders>
              <w:top w:val="nil"/>
              <w:left w:val="nil"/>
              <w:bottom w:val="nil"/>
              <w:right w:val="nil"/>
            </w:tcBorders>
            <w:shd w:val="clear" w:color="auto" w:fill="auto"/>
            <w:vAlign w:val="bottom"/>
            <w:hideMark/>
          </w:tcPr>
          <w:p w:rsidR="00A3374A" w:rsidRPr="00A3374A" w:rsidRDefault="00A3374A" w:rsidP="00A3374A">
            <w:pPr>
              <w:rPr>
                <w:rFonts w:ascii="Calibri" w:hAnsi="Calibri"/>
                <w:color w:val="000000"/>
                <w:sz w:val="22"/>
                <w:szCs w:val="22"/>
                <w:lang w:val="hr-HR"/>
              </w:rPr>
            </w:pPr>
          </w:p>
        </w:tc>
        <w:tc>
          <w:tcPr>
            <w:tcW w:w="1728"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c>
          <w:tcPr>
            <w:tcW w:w="1885" w:type="dxa"/>
            <w:tcBorders>
              <w:top w:val="nil"/>
              <w:left w:val="nil"/>
              <w:bottom w:val="nil"/>
              <w:right w:val="nil"/>
            </w:tcBorders>
            <w:shd w:val="clear" w:color="auto" w:fill="auto"/>
            <w:noWrap/>
            <w:vAlign w:val="bottom"/>
            <w:hideMark/>
          </w:tcPr>
          <w:p w:rsidR="00A3374A" w:rsidRPr="00A3374A" w:rsidRDefault="00A3374A" w:rsidP="00A3374A">
            <w:pPr>
              <w:rPr>
                <w:rFonts w:ascii="Calibri" w:hAnsi="Calibri"/>
                <w:color w:val="000000"/>
                <w:sz w:val="22"/>
                <w:szCs w:val="22"/>
                <w:lang w:val="hr-HR"/>
              </w:rPr>
            </w:pPr>
          </w:p>
        </w:tc>
      </w:tr>
    </w:tbl>
    <w:p w:rsidR="00A3374A" w:rsidRDefault="00A3374A" w:rsidP="00B63E22">
      <w:pPr>
        <w:rPr>
          <w:b/>
          <w:lang w:val="hr-HR"/>
        </w:rPr>
        <w:sectPr w:rsidR="00A3374A" w:rsidSect="00A3374A">
          <w:footerReference w:type="default" r:id="rId15"/>
          <w:pgSz w:w="16838" w:h="11906" w:orient="landscape"/>
          <w:pgMar w:top="1418" w:right="1418" w:bottom="1287" w:left="1418" w:header="709" w:footer="709" w:gutter="0"/>
          <w:cols w:space="708"/>
          <w:titlePg/>
          <w:docGrid w:linePitch="360"/>
        </w:sectPr>
      </w:pPr>
    </w:p>
    <w:p w:rsidR="004C707D" w:rsidRDefault="004C707D" w:rsidP="00B63E22">
      <w:pPr>
        <w:rPr>
          <w:b/>
          <w:lang w:val="hr-HR"/>
        </w:rPr>
      </w:pPr>
    </w:p>
    <w:p w:rsidR="004728B7" w:rsidRDefault="004728B7" w:rsidP="00B63E22">
      <w:pPr>
        <w:rPr>
          <w:b/>
          <w:lang w:val="hr-HR"/>
        </w:rPr>
      </w:pPr>
    </w:p>
    <w:p w:rsidR="00E9191C" w:rsidRPr="00302CB5" w:rsidRDefault="00E9191C" w:rsidP="00E9191C">
      <w:pPr>
        <w:rPr>
          <w:b/>
          <w:u w:val="single"/>
          <w:lang w:val="hr-HR"/>
        </w:rPr>
      </w:pPr>
      <w:r w:rsidRPr="00302CB5">
        <w:rPr>
          <w:b/>
          <w:u w:val="single"/>
          <w:lang w:val="hr-HR"/>
        </w:rPr>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4100C8">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A3374A" w:rsidRDefault="00A3374A" w:rsidP="00862B14">
      <w:pPr>
        <w:widowControl w:val="0"/>
        <w:suppressAutoHyphens/>
        <w:spacing w:after="120"/>
        <w:jc w:val="both"/>
        <w:rPr>
          <w:rFonts w:ascii="Arial" w:eastAsia="Andale Sans UI" w:hAnsi="Arial" w:cs="Arial"/>
          <w:b/>
          <w:bCs/>
          <w:kern w:val="2"/>
          <w:sz w:val="26"/>
          <w:szCs w:val="24"/>
          <w:lang w:val="hr-HR"/>
        </w:rPr>
      </w:pPr>
      <w:r>
        <w:rPr>
          <w:rFonts w:ascii="Arial" w:eastAsia="Andale Sans UI" w:hAnsi="Arial" w:cs="Arial"/>
          <w:b/>
          <w:bCs/>
          <w:kern w:val="2"/>
          <w:sz w:val="26"/>
          <w:szCs w:val="24"/>
          <w:lang w:val="hr-HR"/>
        </w:rPr>
        <w:lastRenderedPageBreak/>
        <w:t xml:space="preserve">OBRAZAC </w:t>
      </w:r>
      <w:r w:rsidR="00E45238">
        <w:rPr>
          <w:rFonts w:ascii="Arial" w:eastAsia="Andale Sans UI" w:hAnsi="Arial" w:cs="Arial"/>
          <w:b/>
          <w:bCs/>
          <w:kern w:val="2"/>
          <w:sz w:val="26"/>
          <w:szCs w:val="24"/>
          <w:lang w:val="hr-HR"/>
        </w:rPr>
        <w:t>6</w:t>
      </w:r>
      <w:r>
        <w:rPr>
          <w:rFonts w:ascii="Arial" w:eastAsia="Andale Sans UI" w:hAnsi="Arial" w:cs="Arial"/>
          <w:b/>
          <w:bCs/>
          <w:kern w:val="2"/>
          <w:sz w:val="26"/>
          <w:szCs w:val="24"/>
          <w:lang w:val="hr-HR"/>
        </w:rPr>
        <w:t>. PRIJEDLOG UGOVORA</w:t>
      </w:r>
    </w:p>
    <w:p w:rsidR="00A3374A" w:rsidRDefault="00A3374A" w:rsidP="00862B14">
      <w:pPr>
        <w:widowControl w:val="0"/>
        <w:suppressAutoHyphens/>
        <w:spacing w:after="120"/>
        <w:jc w:val="both"/>
        <w:rPr>
          <w:rFonts w:ascii="Arial" w:eastAsia="Andale Sans UI" w:hAnsi="Arial" w:cs="Arial"/>
          <w:b/>
          <w:bCs/>
          <w:kern w:val="2"/>
          <w:sz w:val="26"/>
          <w:szCs w:val="24"/>
          <w:lang w:val="hr-HR"/>
        </w:rPr>
      </w:pP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A3374A">
        <w:rPr>
          <w:rFonts w:ascii="Arial" w:hAnsi="Arial" w:cs="Arial"/>
          <w:b/>
          <w:sz w:val="32"/>
          <w:szCs w:val="32"/>
          <w:lang w:val="hr-HR"/>
        </w:rPr>
        <w:t>SERVERA</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A3374A">
        <w:rPr>
          <w:rFonts w:ascii="Arial" w:hAnsi="Arial" w:cs="Arial"/>
          <w:b/>
          <w:szCs w:val="24"/>
          <w:lang w:val="hr-HR"/>
        </w:rPr>
        <w:t>242</w:t>
      </w:r>
      <w:r w:rsidR="004100C8">
        <w:rPr>
          <w:rFonts w:ascii="Arial" w:hAnsi="Arial" w:cs="Arial"/>
          <w:b/>
          <w:szCs w:val="24"/>
          <w:lang w:val="hr-HR"/>
        </w:rPr>
        <w:t>/18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isporučiti </w:t>
      </w:r>
      <w:r w:rsidR="00A3374A">
        <w:rPr>
          <w:rFonts w:ascii="Arial" w:eastAsia="Andale Sans UI" w:hAnsi="Arial" w:cs="Arial"/>
          <w:kern w:val="1"/>
          <w:szCs w:val="24"/>
          <w:lang w:val="hr-HR"/>
        </w:rPr>
        <w:t>server</w:t>
      </w:r>
      <w:r w:rsidR="004728B7">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4C707D"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 xml:space="preserve">Željko Nakić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sidR="00A3374A">
        <w:rPr>
          <w:rFonts w:ascii="Arial" w:eastAsia="Andale Sans UI" w:hAnsi="Arial" w:cs="Arial"/>
          <w:bCs/>
          <w:kern w:val="1"/>
          <w:szCs w:val="24"/>
          <w:lang w:val="hr-HR"/>
        </w:rPr>
        <w:t>servera</w:t>
      </w:r>
      <w:r w:rsidR="002F2097">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 xml:space="preserve"> izvršiti</w:t>
      </w:r>
      <w:r>
        <w:rPr>
          <w:rFonts w:ascii="Arial" w:eastAsia="Andale Sans UI" w:hAnsi="Arial" w:cs="Arial"/>
          <w:bCs/>
          <w:kern w:val="1"/>
          <w:szCs w:val="24"/>
          <w:lang w:val="hr-HR"/>
        </w:rPr>
        <w:t xml:space="preserve"> će se</w:t>
      </w:r>
      <w:r w:rsidRPr="00017DBF">
        <w:rPr>
          <w:rFonts w:ascii="Arial" w:eastAsia="Andale Sans UI" w:hAnsi="Arial" w:cs="Arial"/>
          <w:bCs/>
          <w:kern w:val="1"/>
          <w:szCs w:val="24"/>
          <w:lang w:val="hr-HR"/>
        </w:rPr>
        <w:t xml:space="preserve"> u roku od </w:t>
      </w:r>
      <w:r w:rsidR="00A3374A">
        <w:rPr>
          <w:rFonts w:ascii="Arial" w:eastAsia="Andale Sans UI" w:hAnsi="Arial" w:cs="Arial"/>
          <w:bCs/>
          <w:kern w:val="1"/>
          <w:szCs w:val="24"/>
          <w:lang w:val="hr-HR"/>
        </w:rPr>
        <w:t xml:space="preserve">21 </w:t>
      </w:r>
      <w:r w:rsidR="002853AC">
        <w:rPr>
          <w:rFonts w:ascii="Arial" w:eastAsia="Andale Sans UI" w:hAnsi="Arial" w:cs="Arial"/>
          <w:bCs/>
          <w:kern w:val="1"/>
          <w:szCs w:val="24"/>
          <w:lang w:val="hr-HR"/>
        </w:rPr>
        <w:t xml:space="preserve"> dana od dana potpisa ugovora</w:t>
      </w:r>
      <w:r w:rsidRPr="00017DBF">
        <w:rPr>
          <w:rFonts w:ascii="Arial" w:eastAsia="Andale Sans UI" w:hAnsi="Arial" w:cs="Arial"/>
          <w:bCs/>
          <w:kern w:val="1"/>
          <w:szCs w:val="24"/>
          <w:lang w:val="hr-HR"/>
        </w:rPr>
        <w:t xml:space="preserve">. </w:t>
      </w:r>
    </w:p>
    <w:p w:rsidR="002F2097" w:rsidRPr="00017DBF" w:rsidRDefault="002F2097"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p>
    <w:p w:rsidR="00862B14" w:rsidRDefault="00862B14" w:rsidP="00862B14">
      <w:pPr>
        <w:rPr>
          <w:rFonts w:ascii="Arial" w:hAnsi="Arial" w:cs="Arial"/>
          <w:b/>
          <w:lang w:val="hr-HR"/>
        </w:rPr>
      </w:pPr>
      <w:r w:rsidRPr="00017DBF">
        <w:rPr>
          <w:rFonts w:ascii="Arial" w:eastAsia="Andale Sans UI" w:hAnsi="Arial" w:cs="Arial"/>
          <w:bCs/>
          <w:kern w:val="1"/>
          <w:szCs w:val="24"/>
          <w:lang w:val="hr-HR"/>
        </w:rPr>
        <w:t xml:space="preserve">Plaćanja  će se vršiti nakon isporuke opreme a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A3374A">
        <w:rPr>
          <w:rFonts w:ascii="Arial" w:hAnsi="Arial" w:cs="Arial"/>
          <w:b/>
          <w:lang w:val="hr-HR"/>
        </w:rPr>
        <w:t>242</w:t>
      </w:r>
      <w:r>
        <w:rPr>
          <w:rFonts w:ascii="Arial" w:hAnsi="Arial" w:cs="Arial"/>
          <w:b/>
          <w:lang w:val="hr-HR"/>
        </w:rPr>
        <w:t>/</w:t>
      </w:r>
      <w:r w:rsidRPr="00017DBF">
        <w:rPr>
          <w:rFonts w:ascii="Arial" w:hAnsi="Arial" w:cs="Arial"/>
          <w:b/>
          <w:lang w:val="hr-HR"/>
        </w:rPr>
        <w:t>1</w:t>
      </w:r>
      <w:r w:rsidR="004100C8">
        <w:rPr>
          <w:rFonts w:ascii="Arial" w:hAnsi="Arial" w:cs="Arial"/>
          <w:b/>
          <w:lang w:val="hr-HR"/>
        </w:rPr>
        <w:t>8</w:t>
      </w:r>
    </w:p>
    <w:p w:rsidR="002853AC" w:rsidRPr="00017DBF" w:rsidRDefault="002853AC" w:rsidP="00862B14">
      <w:pPr>
        <w:rPr>
          <w:rFonts w:ascii="Arial" w:eastAsia="Andale Sans UI" w:hAnsi="Arial" w:cs="Arial"/>
          <w:bCs/>
          <w:kern w:val="1"/>
          <w:szCs w:val="24"/>
          <w:lang w:val="hr-HR"/>
        </w:rPr>
      </w:pPr>
    </w:p>
    <w:p w:rsidR="004100C8" w:rsidRPr="00017DBF" w:rsidRDefault="004100C8" w:rsidP="00862B14">
      <w:pPr>
        <w:rPr>
          <w:rFonts w:ascii="Arial" w:hAnsi="Arial" w:cs="Arial"/>
          <w:b/>
          <w:lang w:val="hr-HR"/>
        </w:rPr>
      </w:pPr>
    </w:p>
    <w:p w:rsidR="00862B14" w:rsidRPr="00017DBF" w:rsidRDefault="00C850E0" w:rsidP="00862B14">
      <w:pPr>
        <w:rPr>
          <w:rFonts w:ascii="Arial" w:hAnsi="Arial" w:cs="Arial"/>
          <w:szCs w:val="24"/>
          <w:lang w:val="hr-HR"/>
        </w:rPr>
      </w:pPr>
      <w:r>
        <w:rPr>
          <w:rFonts w:ascii="Arial" w:hAnsi="Arial" w:cs="Arial"/>
          <w:szCs w:val="24"/>
          <w:lang w:val="hr-HR"/>
        </w:rPr>
        <w:lastRenderedPageBreak/>
        <w:t xml:space="preserve">Isporučitelj </w:t>
      </w:r>
      <w:r w:rsidR="00862B14" w:rsidRPr="00017DBF">
        <w:rPr>
          <w:rFonts w:ascii="Arial" w:hAnsi="Arial" w:cs="Arial"/>
          <w:szCs w:val="24"/>
          <w:lang w:val="hr-HR"/>
        </w:rPr>
        <w:t xml:space="preserve">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2853AC" w:rsidRDefault="002853AC" w:rsidP="00862B14">
      <w:pPr>
        <w:widowControl w:val="0"/>
        <w:tabs>
          <w:tab w:val="left" w:pos="4035"/>
        </w:tabs>
        <w:suppressAutoHyphens/>
        <w:rPr>
          <w:rFonts w:ascii="Arial" w:eastAsia="Andale Sans UI" w:hAnsi="Arial" w:cs="Arial"/>
          <w:bCs/>
          <w:kern w:val="1"/>
          <w:szCs w:val="24"/>
          <w:lang w:val="hr-HR"/>
        </w:rPr>
      </w:pPr>
    </w:p>
    <w:p w:rsidR="00862B14" w:rsidRPr="00017DBF" w:rsidRDefault="00862B14" w:rsidP="00862B14">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Servis je osiguran unutar </w:t>
      </w:r>
      <w:r w:rsidR="002853AC">
        <w:rPr>
          <w:rFonts w:ascii="Arial" w:eastAsia="Andale Sans UI" w:hAnsi="Arial" w:cs="Arial"/>
          <w:bCs/>
          <w:kern w:val="1"/>
          <w:szCs w:val="24"/>
          <w:lang w:val="hr-HR"/>
        </w:rPr>
        <w:t>jamstvenog roka u ovlaštenom servisu za predmetnu opremu.</w:t>
      </w:r>
    </w:p>
    <w:p w:rsidR="00862B14" w:rsidRPr="00017DBF" w:rsidRDefault="00862B14" w:rsidP="00862B14">
      <w:pPr>
        <w:widowControl w:val="0"/>
        <w:tabs>
          <w:tab w:val="left" w:pos="4035"/>
        </w:tabs>
        <w:suppressAutoHyphens/>
        <w:spacing w:line="360" w:lineRule="auto"/>
        <w:rPr>
          <w:rFonts w:ascii="Arial" w:eastAsia="Andale Sans UI" w:hAnsi="Arial" w:cs="Arial"/>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2853AC" w:rsidRPr="00017DBF" w:rsidRDefault="002853AC" w:rsidP="00862B14">
      <w:pPr>
        <w:rPr>
          <w:rFonts w:ascii="Arial" w:hAnsi="Arial" w:cs="Arial"/>
          <w:szCs w:val="24"/>
          <w:lang w:val="hr-HR"/>
        </w:rPr>
      </w:pPr>
    </w:p>
    <w:p w:rsidR="00862B14" w:rsidRPr="00017DBF" w:rsidRDefault="002E0127" w:rsidP="00862B14">
      <w:pPr>
        <w:rPr>
          <w:rFonts w:ascii="Arial" w:hAnsi="Arial" w:cs="Arial"/>
          <w:szCs w:val="24"/>
          <w:lang w:val="hr-HR"/>
        </w:rPr>
      </w:pPr>
      <w:r>
        <w:rPr>
          <w:rFonts w:ascii="Arial" w:hAnsi="Arial" w:cs="Arial"/>
          <w:b/>
          <w:szCs w:val="24"/>
          <w:lang w:val="hr-HR"/>
        </w:rPr>
        <w:t xml:space="preserve">1. </w:t>
      </w:r>
      <w:r w:rsidR="00862B14" w:rsidRPr="00017DBF">
        <w:rPr>
          <w:rFonts w:ascii="Arial" w:hAnsi="Arial" w:cs="Arial"/>
          <w:b/>
          <w:szCs w:val="24"/>
          <w:lang w:val="hr-HR"/>
        </w:rPr>
        <w:t>Jamstvo za uredno ispunjenje ugovora</w:t>
      </w:r>
      <w:r w:rsidR="00862B14" w:rsidRPr="00017DBF">
        <w:rPr>
          <w:rFonts w:ascii="Arial" w:hAnsi="Arial" w:cs="Arial"/>
          <w:szCs w:val="24"/>
          <w:lang w:val="hr-HR"/>
        </w:rPr>
        <w:t xml:space="preserve"> u iznosu od 10% od vrijednosti ugovora</w:t>
      </w:r>
      <w:r w:rsidR="00862B14">
        <w:rPr>
          <w:rFonts w:ascii="Arial" w:hAnsi="Arial" w:cs="Arial"/>
          <w:szCs w:val="24"/>
          <w:lang w:val="hr-HR"/>
        </w:rPr>
        <w:t xml:space="preserve"> bez PDV-a</w:t>
      </w:r>
      <w:r w:rsidR="00862B14" w:rsidRPr="00017DBF">
        <w:rPr>
          <w:rFonts w:ascii="Arial" w:hAnsi="Arial" w:cs="Arial"/>
          <w:szCs w:val="24"/>
          <w:lang w:val="hr-HR"/>
        </w:rPr>
        <w:t xml:space="preserve">, </w:t>
      </w:r>
      <w:r w:rsidR="002853AC">
        <w:rPr>
          <w:rFonts w:ascii="Arial" w:hAnsi="Arial" w:cs="Arial"/>
          <w:szCs w:val="24"/>
          <w:lang w:val="hr-HR"/>
        </w:rPr>
        <w:t xml:space="preserve">odabrani Isporučitelj dostavlja najkasnije u roku od 10 dana od dana potpisa ugovora. </w:t>
      </w:r>
      <w:r w:rsidR="00862B14" w:rsidRPr="00017DBF">
        <w:rPr>
          <w:rFonts w:ascii="Arial" w:hAnsi="Arial" w:cs="Arial"/>
          <w:szCs w:val="24"/>
          <w:lang w:val="hr-HR"/>
        </w:rPr>
        <w:t xml:space="preserve"> Jamstvo za uredno ispunjenje ugovora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Pr>
          <w:rFonts w:ascii="Arial" w:hAnsi="Arial" w:cs="Arial"/>
          <w:szCs w:val="24"/>
          <w:lang w:val="hr-HR"/>
        </w:rPr>
        <w:t xml:space="preserve"> </w:t>
      </w: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 xml:space="preserve"> 2.</w:t>
      </w:r>
      <w:r w:rsidR="003A1066" w:rsidRPr="003A1066">
        <w:rPr>
          <w:rFonts w:ascii="Arial" w:hAnsi="Arial" w:cs="Arial"/>
          <w:lang w:val="hr-HR"/>
        </w:rPr>
        <w:t xml:space="preserve"> </w:t>
      </w:r>
      <w:r w:rsidR="003A1066" w:rsidRPr="00CA4A8D">
        <w:rPr>
          <w:rFonts w:ascii="Arial" w:hAnsi="Arial" w:cs="Arial"/>
          <w:lang w:val="hr-HR"/>
        </w:rPr>
        <w:t xml:space="preserve">bjanko zadužnice </w:t>
      </w:r>
      <w:r w:rsidR="003A1066" w:rsidRPr="00CA4A8D">
        <w:rPr>
          <w:rFonts w:ascii="Arial" w:hAnsi="Arial" w:cs="Arial"/>
          <w:szCs w:val="24"/>
          <w:lang w:val="hr-HR"/>
        </w:rPr>
        <w:t>solemnizirane i s javnobilježničkim ovjerenim potpisom osobe ovlaštene za zastupanje, popunjena u skladu s Pravilnikom o bliku i sadržaju bjanko zadužnice (NN 1</w:t>
      </w:r>
      <w:r w:rsidR="003A1066">
        <w:rPr>
          <w:rFonts w:ascii="Arial" w:hAnsi="Arial" w:cs="Arial"/>
          <w:szCs w:val="24"/>
          <w:lang w:val="hr-HR"/>
        </w:rPr>
        <w:t>1</w:t>
      </w:r>
      <w:r w:rsidR="003A1066" w:rsidRPr="00CA4A8D">
        <w:rPr>
          <w:rFonts w:ascii="Arial" w:hAnsi="Arial" w:cs="Arial"/>
          <w:szCs w:val="24"/>
          <w:lang w:val="hr-HR"/>
        </w:rPr>
        <w:t>5/12</w:t>
      </w:r>
      <w:r w:rsidR="003A1066">
        <w:rPr>
          <w:rFonts w:ascii="Arial" w:hAnsi="Arial" w:cs="Arial"/>
          <w:szCs w:val="24"/>
          <w:lang w:val="hr-HR"/>
        </w:rPr>
        <w:t>,82/17</w:t>
      </w:r>
      <w:r w:rsidR="003A1066" w:rsidRPr="00CA4A8D">
        <w:rPr>
          <w:rFonts w:ascii="Arial" w:hAnsi="Arial" w:cs="Arial"/>
          <w:szCs w:val="24"/>
          <w:lang w:val="hr-HR"/>
        </w:rPr>
        <w:t>)</w:t>
      </w:r>
      <w:r w:rsidRPr="00017DBF">
        <w:rPr>
          <w:rFonts w:ascii="Arial" w:hAnsi="Arial" w:cs="Arial"/>
          <w:szCs w:val="24"/>
          <w:lang w:val="hr-HR"/>
        </w:rPr>
        <w:t xml:space="preserve"> </w:t>
      </w:r>
    </w:p>
    <w:p w:rsidR="00862B14" w:rsidRDefault="004C707D" w:rsidP="00862B14">
      <w:pPr>
        <w:jc w:val="both"/>
        <w:rPr>
          <w:rFonts w:ascii="Arial" w:hAnsi="Arial" w:cs="Arial"/>
          <w:szCs w:val="24"/>
          <w:lang w:val="hr-HR"/>
        </w:rPr>
      </w:pPr>
      <w:r>
        <w:rPr>
          <w:rFonts w:ascii="Arial" w:hAnsi="Arial" w:cs="Arial"/>
          <w:szCs w:val="24"/>
          <w:lang w:val="hr-HR"/>
        </w:rPr>
        <w:t>3.novčani polog</w:t>
      </w:r>
    </w:p>
    <w:p w:rsidR="004C707D" w:rsidRPr="00017DBF" w:rsidRDefault="004C707D" w:rsidP="00862B14">
      <w:pPr>
        <w:jc w:val="both"/>
        <w:rPr>
          <w:rFonts w:ascii="Arial" w:hAnsi="Arial" w:cs="Arial"/>
          <w:szCs w:val="24"/>
          <w:lang w:val="hr-HR"/>
        </w:rPr>
      </w:pPr>
    </w:p>
    <w:p w:rsidR="00862B14" w:rsidRDefault="00862B14" w:rsidP="00862B14">
      <w:pPr>
        <w:jc w:val="both"/>
        <w:rPr>
          <w:rFonts w:ascii="Arial" w:hAnsi="Arial" w:cs="Arial"/>
          <w:szCs w:val="24"/>
          <w:lang w:val="hr-HR"/>
        </w:rPr>
      </w:pPr>
      <w:r w:rsidRPr="00017DBF">
        <w:rPr>
          <w:rFonts w:ascii="Arial" w:hAnsi="Arial" w:cs="Arial"/>
          <w:szCs w:val="24"/>
          <w:lang w:val="hr-HR"/>
        </w:rPr>
        <w:t xml:space="preserve">Rok valjanosti bankarske garancije mora biti 30 dana  od isteka valjanosti ugovora. </w:t>
      </w:r>
    </w:p>
    <w:p w:rsidR="003A1066" w:rsidRPr="00017DBF" w:rsidRDefault="003A1066"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naplaćeni u slučaju povrede ugovornih obveza od strane isporučitelja.</w:t>
      </w:r>
    </w:p>
    <w:p w:rsidR="00862B14" w:rsidRDefault="00862B14" w:rsidP="00862B14">
      <w:pPr>
        <w:tabs>
          <w:tab w:val="left" w:pos="2389"/>
        </w:tabs>
        <w:rPr>
          <w:rFonts w:ascii="Arial" w:hAnsi="Arial" w:cs="Arial"/>
          <w:b/>
          <w:szCs w:val="24"/>
          <w:lang w:val="hr-HR"/>
        </w:rPr>
      </w:pPr>
    </w:p>
    <w:p w:rsidR="002E0127" w:rsidRPr="00017DBF" w:rsidRDefault="002E0127" w:rsidP="002E0127">
      <w:pPr>
        <w:widowControl w:val="0"/>
        <w:suppressAutoHyphens/>
        <w:jc w:val="both"/>
        <w:rPr>
          <w:rFonts w:ascii="Arial" w:eastAsia="Andale Sans UI" w:hAnsi="Arial" w:cs="Arial"/>
          <w:b/>
          <w:bCs/>
          <w:kern w:val="1"/>
          <w:szCs w:val="24"/>
          <w:lang w:val="hr-HR"/>
        </w:rPr>
      </w:pPr>
    </w:p>
    <w:p w:rsidR="002E0127" w:rsidRDefault="002E0127" w:rsidP="002E0127">
      <w:pPr>
        <w:rPr>
          <w:rFonts w:ascii="Arial" w:hAnsi="Arial" w:cs="Arial"/>
          <w:b/>
          <w:szCs w:val="24"/>
          <w:lang w:val="hr-HR"/>
        </w:rPr>
      </w:pPr>
      <w:r>
        <w:rPr>
          <w:rFonts w:ascii="Arial" w:hAnsi="Arial" w:cs="Arial"/>
          <w:b/>
          <w:szCs w:val="24"/>
          <w:lang w:val="hr-HR"/>
        </w:rPr>
        <w:t xml:space="preserve">2. </w:t>
      </w:r>
      <w:r w:rsidRPr="00017DBF">
        <w:rPr>
          <w:rFonts w:ascii="Arial" w:hAnsi="Arial" w:cs="Arial"/>
          <w:b/>
          <w:szCs w:val="24"/>
          <w:lang w:val="hr-HR"/>
        </w:rPr>
        <w:t xml:space="preserve">Jamstveni rok za </w:t>
      </w:r>
      <w:r>
        <w:rPr>
          <w:rFonts w:ascii="Arial" w:hAnsi="Arial" w:cs="Arial"/>
          <w:b/>
          <w:szCs w:val="24"/>
          <w:lang w:val="hr-HR"/>
        </w:rPr>
        <w:t xml:space="preserve">opremu </w:t>
      </w:r>
      <w:r w:rsidRPr="00017DBF">
        <w:rPr>
          <w:rFonts w:ascii="Arial" w:hAnsi="Arial" w:cs="Arial"/>
          <w:b/>
          <w:szCs w:val="24"/>
          <w:lang w:val="hr-HR"/>
        </w:rPr>
        <w:t>iznosi</w:t>
      </w:r>
      <w:r>
        <w:rPr>
          <w:rFonts w:ascii="Arial" w:hAnsi="Arial" w:cs="Arial"/>
          <w:b/>
          <w:szCs w:val="24"/>
          <w:lang w:val="hr-HR"/>
        </w:rPr>
        <w:t xml:space="preserve"> 12</w:t>
      </w:r>
      <w:r w:rsidRPr="00017DBF">
        <w:rPr>
          <w:rFonts w:ascii="Arial" w:hAnsi="Arial" w:cs="Arial"/>
          <w:b/>
          <w:szCs w:val="24"/>
          <w:lang w:val="hr-HR"/>
        </w:rPr>
        <w:t xml:space="preserve"> mjeseci od dana </w:t>
      </w:r>
      <w:r>
        <w:rPr>
          <w:rFonts w:ascii="Arial" w:hAnsi="Arial" w:cs="Arial"/>
          <w:b/>
          <w:szCs w:val="24"/>
          <w:lang w:val="hr-HR"/>
        </w:rPr>
        <w:t>potpisivanja primopredajnog zapisnika.</w:t>
      </w:r>
    </w:p>
    <w:p w:rsidR="002E0127" w:rsidRDefault="002E0127" w:rsidP="00862B14">
      <w:pPr>
        <w:tabs>
          <w:tab w:val="left" w:pos="2389"/>
        </w:tabs>
        <w:rPr>
          <w:rFonts w:ascii="Arial" w:hAnsi="Arial" w:cs="Arial"/>
          <w:b/>
          <w:szCs w:val="24"/>
          <w:lang w:val="hr-HR"/>
        </w:rPr>
      </w:pPr>
    </w:p>
    <w:p w:rsidR="002E0127" w:rsidRPr="00017DBF" w:rsidRDefault="002E0127" w:rsidP="00862B14">
      <w:pPr>
        <w:tabs>
          <w:tab w:val="left" w:pos="2389"/>
        </w:tabs>
        <w:rPr>
          <w:rFonts w:ascii="Arial" w:hAnsi="Arial" w:cs="Arial"/>
          <w:b/>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otklanjanje nedostataka u jamstvenom roku</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obvezan je dostaviti Isporučitelj  najkasnije u roku od 10 dana od dana potpisa Primopredajnog zapisnika. Jamstvo za otklanjanje nedostataka u jamstvenom roku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4C707D" w:rsidP="00862B14">
      <w:pPr>
        <w:jc w:val="both"/>
        <w:rPr>
          <w:rFonts w:ascii="Arial" w:hAnsi="Arial" w:cs="Arial"/>
          <w:szCs w:val="24"/>
          <w:lang w:val="hr-HR"/>
        </w:rPr>
      </w:pPr>
      <w:r>
        <w:rPr>
          <w:rFonts w:ascii="Arial" w:hAnsi="Arial" w:cs="Arial"/>
          <w:szCs w:val="24"/>
          <w:lang w:val="hr-HR"/>
        </w:rPr>
        <w:t>3. novčani polog</w:t>
      </w:r>
    </w:p>
    <w:p w:rsidR="004C707D" w:rsidRPr="00017DBF" w:rsidRDefault="004C707D"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Rok valjanosti bankarske garancije mora biti sukladno jamstvenom roku.</w:t>
      </w:r>
    </w:p>
    <w:p w:rsidR="00862B14" w:rsidRPr="00017DBF" w:rsidRDefault="00862B14" w:rsidP="00862B14">
      <w:pPr>
        <w:jc w:val="both"/>
        <w:rPr>
          <w:rFonts w:ascii="Arial" w:hAnsi="Arial" w:cs="Arial"/>
          <w:szCs w:val="24"/>
          <w:lang w:val="hr-HR"/>
        </w:rPr>
      </w:pPr>
    </w:p>
    <w:p w:rsidR="003A1066"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naplaćena u slučaju da Isporučitelj ne ispuni obveze otklanjanja nedostataka koje ima po osnovi jamstva</w:t>
      </w:r>
      <w:r w:rsidR="003A1066">
        <w:rPr>
          <w:rFonts w:ascii="Arial" w:hAnsi="Arial" w:cs="Arial"/>
          <w:szCs w:val="24"/>
          <w:lang w:val="hr-HR"/>
        </w:rPr>
        <w:t>.</w:t>
      </w:r>
    </w:p>
    <w:p w:rsidR="003A1066"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otklanjanje nedostataka u jamstvenom roku ne bude naplaćano,korisnik će ga vratiti Isporučitelju nakon isteka jamstvenog roka.</w:t>
      </w:r>
    </w:p>
    <w:p w:rsidR="00A3374A" w:rsidRDefault="00A3374A" w:rsidP="002E0127">
      <w:pPr>
        <w:widowControl w:val="0"/>
        <w:suppressAutoHyphens/>
        <w:rPr>
          <w:rFonts w:ascii="Arial" w:eastAsia="Andale Sans UI" w:hAnsi="Arial" w:cs="Arial"/>
          <w:b/>
          <w:bCs/>
          <w:kern w:val="1"/>
          <w:szCs w:val="24"/>
          <w:lang w:val="hr-HR"/>
        </w:rPr>
      </w:pPr>
    </w:p>
    <w:p w:rsidR="00A3374A" w:rsidRPr="00017DBF" w:rsidRDefault="00A3374A" w:rsidP="00862B14">
      <w:pPr>
        <w:widowControl w:val="0"/>
        <w:suppressAutoHyphens/>
        <w:jc w:val="center"/>
        <w:rPr>
          <w:rFonts w:ascii="Arial" w:eastAsia="Andale Sans UI" w:hAnsi="Arial" w:cs="Arial"/>
          <w:b/>
          <w:bCs/>
          <w:kern w:val="1"/>
          <w:szCs w:val="24"/>
          <w:lang w:val="hr-HR"/>
        </w:rPr>
      </w:pPr>
    </w:p>
    <w:p w:rsidR="00862B14"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6.</w:t>
      </w:r>
    </w:p>
    <w:p w:rsidR="00DA051C" w:rsidRPr="00E766DA" w:rsidRDefault="00DA051C" w:rsidP="00DA051C">
      <w:pPr>
        <w:widowControl w:val="0"/>
        <w:suppressAutoHyphens/>
        <w:rPr>
          <w:rFonts w:ascii="Arial" w:eastAsia="Andale Sans UI" w:hAnsi="Arial" w:cs="Arial"/>
          <w:bCs/>
          <w:kern w:val="1"/>
          <w:szCs w:val="24"/>
          <w:lang w:val="hr-HR"/>
        </w:rPr>
      </w:pPr>
    </w:p>
    <w:p w:rsidR="00DA051C" w:rsidRPr="00E766DA" w:rsidRDefault="00DA051C" w:rsidP="00DA051C">
      <w:pPr>
        <w:widowControl w:val="0"/>
        <w:suppressAutoHyphens/>
        <w:rPr>
          <w:rFonts w:ascii="Arial" w:eastAsia="Andale Sans UI" w:hAnsi="Arial" w:cs="Arial"/>
          <w:bCs/>
          <w:kern w:val="1"/>
          <w:szCs w:val="24"/>
          <w:lang w:val="hr-HR"/>
        </w:rPr>
      </w:pPr>
      <w:r w:rsidRPr="00E766DA">
        <w:rPr>
          <w:rFonts w:ascii="Arial" w:eastAsia="Andale Sans UI" w:hAnsi="Arial" w:cs="Arial"/>
          <w:bCs/>
          <w:kern w:val="1"/>
          <w:szCs w:val="24"/>
          <w:lang w:val="hr-HR"/>
        </w:rPr>
        <w:t xml:space="preserve">Primopredaju ugovorene opreme između Naručitelja i Isporučitelja izvršit će ovlaštene osobe imenovane od obje strane. </w:t>
      </w:r>
      <w:r w:rsidR="00E766DA" w:rsidRPr="00E766DA">
        <w:rPr>
          <w:rFonts w:ascii="Arial" w:eastAsia="Andale Sans UI" w:hAnsi="Arial" w:cs="Arial"/>
          <w:bCs/>
          <w:kern w:val="1"/>
          <w:szCs w:val="24"/>
          <w:lang w:val="hr-HR"/>
        </w:rPr>
        <w:t>Povjerenstvo za primopredaju imenovano od Naručitelja i u uz nazočnost predstavnika Isporučitelja izvršit će pregled kvalitete isporuke opreme, te sastaviti i potpisati Zapisnik o izvršenom preuzimanju opreme.</w:t>
      </w:r>
    </w:p>
    <w:p w:rsidR="00E766DA" w:rsidRPr="00E766DA" w:rsidRDefault="00E766DA" w:rsidP="00DA051C">
      <w:pPr>
        <w:widowControl w:val="0"/>
        <w:suppressAutoHyphens/>
        <w:rPr>
          <w:rFonts w:ascii="Arial" w:eastAsia="Andale Sans UI" w:hAnsi="Arial" w:cs="Arial"/>
          <w:bCs/>
          <w:kern w:val="1"/>
          <w:szCs w:val="24"/>
          <w:lang w:val="hr-HR"/>
        </w:rPr>
      </w:pPr>
      <w:r w:rsidRPr="00E766DA">
        <w:rPr>
          <w:rFonts w:ascii="Arial" w:eastAsia="Andale Sans UI" w:hAnsi="Arial" w:cs="Arial"/>
          <w:bCs/>
          <w:kern w:val="1"/>
          <w:szCs w:val="24"/>
          <w:lang w:val="hr-HR"/>
        </w:rPr>
        <w:t>Prodavatelj je dužan prilikom primopredaje dostaviti jamstveni list.</w:t>
      </w:r>
    </w:p>
    <w:p w:rsidR="00E766DA" w:rsidRDefault="00E766DA" w:rsidP="00DA051C">
      <w:pPr>
        <w:widowControl w:val="0"/>
        <w:suppressAutoHyphens/>
        <w:rPr>
          <w:rFonts w:ascii="Arial" w:eastAsia="Andale Sans UI" w:hAnsi="Arial" w:cs="Arial"/>
          <w:b/>
          <w:bCs/>
          <w:kern w:val="1"/>
          <w:szCs w:val="24"/>
          <w:lang w:val="hr-HR"/>
        </w:rPr>
      </w:pPr>
    </w:p>
    <w:p w:rsidR="00E766DA" w:rsidRPr="00017DBF" w:rsidRDefault="00E766DA" w:rsidP="00E766DA">
      <w:pPr>
        <w:widowControl w:val="0"/>
        <w:suppressAutoHyphens/>
        <w:jc w:val="center"/>
        <w:rPr>
          <w:rFonts w:ascii="Arial" w:eastAsia="Andale Sans UI" w:hAnsi="Arial" w:cs="Arial"/>
          <w:b/>
          <w:bCs/>
          <w:kern w:val="1"/>
          <w:szCs w:val="24"/>
          <w:lang w:val="hr-HR"/>
        </w:rPr>
      </w:pPr>
      <w:r>
        <w:rPr>
          <w:rFonts w:ascii="Arial" w:eastAsia="Andale Sans UI" w:hAnsi="Arial" w:cs="Arial"/>
          <w:b/>
          <w:bCs/>
          <w:kern w:val="1"/>
          <w:szCs w:val="24"/>
          <w:lang w:val="hr-HR"/>
        </w:rPr>
        <w:t>Članak 7.</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457F1" w:rsidRDefault="00862B14" w:rsidP="004100C8">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w:t>
      </w:r>
      <w:r w:rsidR="004100C8">
        <w:rPr>
          <w:rFonts w:ascii="Arial" w:eastAsia="Andale Sans UI" w:hAnsi="Arial" w:cs="Arial"/>
          <w:kern w:val="1"/>
          <w:szCs w:val="24"/>
          <w:lang w:val="hr-HR"/>
        </w:rPr>
        <w:t>avne valjanosti istog.</w:t>
      </w:r>
    </w:p>
    <w:p w:rsidR="00CF5FC5" w:rsidRDefault="00CF5FC5" w:rsidP="004100C8">
      <w:pPr>
        <w:widowControl w:val="0"/>
        <w:suppressAutoHyphens/>
        <w:jc w:val="both"/>
        <w:rPr>
          <w:rFonts w:ascii="Arial" w:eastAsia="Andale Sans UI" w:hAnsi="Arial" w:cs="Arial"/>
          <w:kern w:val="1"/>
          <w:szCs w:val="24"/>
          <w:lang w:val="hr-HR"/>
        </w:rPr>
      </w:pPr>
    </w:p>
    <w:p w:rsidR="00CF5FC5" w:rsidRDefault="00CF5FC5" w:rsidP="004100C8">
      <w:pPr>
        <w:widowControl w:val="0"/>
        <w:suppressAutoHyphens/>
        <w:jc w:val="both"/>
        <w:rPr>
          <w:rFonts w:ascii="Arial" w:eastAsia="Andale Sans UI" w:hAnsi="Arial" w:cs="Arial"/>
          <w:kern w:val="1"/>
          <w:szCs w:val="24"/>
          <w:lang w:val="hr-HR"/>
        </w:rPr>
      </w:pPr>
    </w:p>
    <w:p w:rsidR="00CF5FC5" w:rsidRPr="004100C8" w:rsidRDefault="00CF5FC5" w:rsidP="004100C8">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 xml:space="preserve">Članak </w:t>
      </w:r>
      <w:r w:rsidR="00E766DA">
        <w:rPr>
          <w:rFonts w:ascii="Arial" w:eastAsia="Andale Sans UI" w:hAnsi="Arial" w:cs="Arial"/>
          <w:b/>
          <w:bCs/>
          <w:kern w:val="1"/>
          <w:szCs w:val="24"/>
          <w:lang w:val="hr-HR"/>
        </w:rPr>
        <w:t>8</w:t>
      </w:r>
      <w:r w:rsidRPr="00017DBF">
        <w:rPr>
          <w:rFonts w:ascii="Arial" w:eastAsia="Andale Sans UI" w:hAnsi="Arial" w:cs="Arial"/>
          <w:b/>
          <w:bCs/>
          <w:kern w:val="1"/>
          <w:szCs w:val="24"/>
          <w:lang w:val="hr-HR"/>
        </w:rPr>
        <w:t>.</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 xml:space="preserve">Članak </w:t>
      </w:r>
      <w:r w:rsidR="00E766DA">
        <w:rPr>
          <w:rFonts w:ascii="Arial" w:eastAsia="Andale Sans UI" w:hAnsi="Arial" w:cs="Arial"/>
          <w:b/>
          <w:bCs/>
          <w:kern w:val="1"/>
          <w:szCs w:val="24"/>
          <w:lang w:val="hr-HR"/>
        </w:rPr>
        <w:t>9</w:t>
      </w:r>
      <w:r w:rsidRPr="00017DBF">
        <w:rPr>
          <w:rFonts w:ascii="Arial" w:eastAsia="Andale Sans UI" w:hAnsi="Arial" w:cs="Arial"/>
          <w:b/>
          <w:bCs/>
          <w:kern w:val="1"/>
          <w:szCs w:val="24"/>
          <w:lang w:val="hr-HR"/>
        </w:rPr>
        <w:t>.</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p>
    <w:p w:rsidR="00862B14" w:rsidRDefault="00862B14" w:rsidP="00862B14">
      <w:pPr>
        <w:widowControl w:val="0"/>
        <w:suppressAutoHyphens/>
        <w:spacing w:line="360" w:lineRule="auto"/>
        <w:rPr>
          <w:rFonts w:ascii="Arial" w:eastAsia="Andale Sans UI" w:hAnsi="Arial" w:cs="Arial"/>
          <w:kern w:val="1"/>
          <w:szCs w:val="24"/>
          <w:lang w:val="hr-HR"/>
        </w:rPr>
      </w:pPr>
    </w:p>
    <w:p w:rsidR="006121D7" w:rsidRDefault="006121D7" w:rsidP="00862B14">
      <w:pPr>
        <w:widowControl w:val="0"/>
        <w:suppressAutoHyphens/>
        <w:spacing w:line="360" w:lineRule="auto"/>
        <w:rPr>
          <w:rFonts w:ascii="Arial" w:eastAsia="Andale Sans UI" w:hAnsi="Arial" w:cs="Arial"/>
          <w:kern w:val="1"/>
          <w:szCs w:val="24"/>
          <w:lang w:val="hr-HR"/>
        </w:rPr>
      </w:pP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945" w:rsidRDefault="00ED2945" w:rsidP="00F96AD2">
      <w:r>
        <w:separator/>
      </w:r>
    </w:p>
  </w:endnote>
  <w:endnote w:type="continuationSeparator" w:id="0">
    <w:p w:rsidR="00ED2945" w:rsidRDefault="00ED2945"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701926" w:rsidRDefault="00701926">
        <w:pPr>
          <w:pStyle w:val="Footer"/>
          <w:jc w:val="center"/>
        </w:pPr>
        <w:fldSimple w:instr=" PAGE   \* MERGEFORMAT ">
          <w:r w:rsidR="002E0127">
            <w:rPr>
              <w:noProof/>
            </w:rPr>
            <w:t>2</w:t>
          </w:r>
        </w:fldSimple>
      </w:p>
    </w:sdtContent>
  </w:sdt>
  <w:p w:rsidR="00701926" w:rsidRPr="0064073F" w:rsidRDefault="00701926"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701926" w:rsidRDefault="00701926">
        <w:pPr>
          <w:pStyle w:val="Footer"/>
          <w:jc w:val="center"/>
        </w:pPr>
        <w:fldSimple w:instr=" PAGE   \* MERGEFORMAT ">
          <w:r w:rsidR="002E0127">
            <w:rPr>
              <w:noProof/>
            </w:rPr>
            <w:t>1</w:t>
          </w:r>
        </w:fldSimple>
      </w:p>
    </w:sdtContent>
  </w:sdt>
  <w:p w:rsidR="00701926" w:rsidRDefault="0070192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926" w:rsidRDefault="00701926">
    <w:pPr>
      <w:pStyle w:val="Footer"/>
      <w:jc w:val="center"/>
    </w:pPr>
    <w:fldSimple w:instr="PAGE   \* MERGEFORMAT">
      <w:r w:rsidR="002E0127" w:rsidRPr="002E0127">
        <w:rPr>
          <w:noProof/>
          <w:lang w:val="hr-HR"/>
        </w:rPr>
        <w:t>16</w:t>
      </w:r>
    </w:fldSimple>
  </w:p>
  <w:p w:rsidR="00701926" w:rsidRDefault="007019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945" w:rsidRDefault="00ED2945" w:rsidP="00F96AD2">
      <w:r>
        <w:separator/>
      </w:r>
    </w:p>
  </w:footnote>
  <w:footnote w:type="continuationSeparator" w:id="0">
    <w:p w:rsidR="00ED2945" w:rsidRDefault="00ED2945"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926" w:rsidRDefault="00701926">
    <w:pPr>
      <w:pStyle w:val="Header"/>
      <w:jc w:val="center"/>
    </w:pPr>
  </w:p>
  <w:p w:rsidR="00701926" w:rsidRDefault="0070192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926" w:rsidRDefault="00701926">
    <w:pPr>
      <w:pStyle w:val="Header"/>
      <w:jc w:val="center"/>
    </w:pPr>
  </w:p>
  <w:p w:rsidR="00701926" w:rsidRPr="00BC00ED" w:rsidRDefault="00701926">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8E61CB"/>
    <w:multiLevelType w:val="hybridMultilevel"/>
    <w:tmpl w:val="F51E1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6">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8">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9">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2">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4">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68D04F6E"/>
    <w:multiLevelType w:val="hybridMultilevel"/>
    <w:tmpl w:val="F51E1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1">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2">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3">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36"/>
  </w:num>
  <w:num w:numId="18">
    <w:abstractNumId w:val="19"/>
  </w:num>
  <w:num w:numId="19">
    <w:abstractNumId w:val="39"/>
  </w:num>
  <w:num w:numId="20">
    <w:abstractNumId w:val="20"/>
  </w:num>
  <w:num w:numId="21">
    <w:abstractNumId w:val="29"/>
  </w:num>
  <w:num w:numId="22">
    <w:abstractNumId w:val="30"/>
  </w:num>
  <w:num w:numId="23">
    <w:abstractNumId w:val="14"/>
  </w:num>
  <w:num w:numId="24">
    <w:abstractNumId w:val="22"/>
  </w:num>
  <w:num w:numId="25">
    <w:abstractNumId w:val="38"/>
  </w:num>
  <w:num w:numId="26">
    <w:abstractNumId w:val="15"/>
  </w:num>
  <w:num w:numId="27">
    <w:abstractNumId w:val="18"/>
  </w:num>
  <w:num w:numId="28">
    <w:abstractNumId w:val="13"/>
  </w:num>
  <w:num w:numId="29">
    <w:abstractNumId w:val="40"/>
  </w:num>
  <w:num w:numId="30">
    <w:abstractNumId w:val="34"/>
  </w:num>
  <w:num w:numId="31">
    <w:abstractNumId w:val="16"/>
  </w:num>
  <w:num w:numId="32">
    <w:abstractNumId w:val="17"/>
  </w:num>
  <w:num w:numId="33">
    <w:abstractNumId w:val="12"/>
  </w:num>
  <w:num w:numId="34">
    <w:abstractNumId w:val="21"/>
  </w:num>
  <w:num w:numId="35">
    <w:abstractNumId w:val="35"/>
  </w:num>
  <w:num w:numId="36">
    <w:abstractNumId w:val="26"/>
  </w:num>
  <w:num w:numId="37">
    <w:abstractNumId w:val="1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num>
  <w:num w:numId="41">
    <w:abstractNumId w:val="27"/>
  </w:num>
  <w:num w:numId="42">
    <w:abstractNumId w:val="41"/>
  </w:num>
  <w:num w:numId="43">
    <w:abstractNumId w:val="10"/>
  </w:num>
  <w:num w:numId="44">
    <w:abstractNumId w:val="24"/>
  </w:num>
  <w:num w:numId="45">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103426"/>
  </w:hdrShapeDefaults>
  <w:footnotePr>
    <w:footnote w:id="-1"/>
    <w:footnote w:id="0"/>
  </w:footnotePr>
  <w:endnotePr>
    <w:endnote w:id="-1"/>
    <w:endnote w:id="0"/>
  </w:endnotePr>
  <w:compat/>
  <w:rsids>
    <w:rsidRoot w:val="001A0E83"/>
    <w:rsid w:val="00000DDD"/>
    <w:rsid w:val="000019E5"/>
    <w:rsid w:val="000061A8"/>
    <w:rsid w:val="00006D14"/>
    <w:rsid w:val="00011367"/>
    <w:rsid w:val="000168EC"/>
    <w:rsid w:val="00025B4F"/>
    <w:rsid w:val="00027190"/>
    <w:rsid w:val="00027486"/>
    <w:rsid w:val="0003088C"/>
    <w:rsid w:val="000323B7"/>
    <w:rsid w:val="00032A51"/>
    <w:rsid w:val="00034709"/>
    <w:rsid w:val="00035348"/>
    <w:rsid w:val="000408A1"/>
    <w:rsid w:val="000441DC"/>
    <w:rsid w:val="00044F04"/>
    <w:rsid w:val="00046875"/>
    <w:rsid w:val="00051366"/>
    <w:rsid w:val="000607C5"/>
    <w:rsid w:val="0006229E"/>
    <w:rsid w:val="00065C50"/>
    <w:rsid w:val="000719E9"/>
    <w:rsid w:val="00071FA2"/>
    <w:rsid w:val="000854B0"/>
    <w:rsid w:val="00087D73"/>
    <w:rsid w:val="00092FF2"/>
    <w:rsid w:val="00096EE0"/>
    <w:rsid w:val="000A0C01"/>
    <w:rsid w:val="000A1480"/>
    <w:rsid w:val="000A5CFD"/>
    <w:rsid w:val="000A7EA4"/>
    <w:rsid w:val="000B6D95"/>
    <w:rsid w:val="000C02CD"/>
    <w:rsid w:val="000C45E1"/>
    <w:rsid w:val="000C54E8"/>
    <w:rsid w:val="000C7913"/>
    <w:rsid w:val="000D0941"/>
    <w:rsid w:val="000D1C49"/>
    <w:rsid w:val="000D379C"/>
    <w:rsid w:val="000D3D3B"/>
    <w:rsid w:val="000D4A55"/>
    <w:rsid w:val="000D749B"/>
    <w:rsid w:val="000E02CA"/>
    <w:rsid w:val="000E4F0F"/>
    <w:rsid w:val="000E6E2E"/>
    <w:rsid w:val="001008F6"/>
    <w:rsid w:val="00113BB0"/>
    <w:rsid w:val="001179A8"/>
    <w:rsid w:val="0012574A"/>
    <w:rsid w:val="00131435"/>
    <w:rsid w:val="00132D74"/>
    <w:rsid w:val="001361F5"/>
    <w:rsid w:val="0013764A"/>
    <w:rsid w:val="00140B36"/>
    <w:rsid w:val="001438C7"/>
    <w:rsid w:val="00145809"/>
    <w:rsid w:val="0014737F"/>
    <w:rsid w:val="00147C14"/>
    <w:rsid w:val="001520B8"/>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773F2"/>
    <w:rsid w:val="00195AC8"/>
    <w:rsid w:val="00195E6B"/>
    <w:rsid w:val="001970FE"/>
    <w:rsid w:val="001A0E83"/>
    <w:rsid w:val="001A1400"/>
    <w:rsid w:val="001A4195"/>
    <w:rsid w:val="001A4E4E"/>
    <w:rsid w:val="001A618A"/>
    <w:rsid w:val="001B5614"/>
    <w:rsid w:val="001B6F52"/>
    <w:rsid w:val="001C0790"/>
    <w:rsid w:val="001C3B95"/>
    <w:rsid w:val="001D40AC"/>
    <w:rsid w:val="001D5BC4"/>
    <w:rsid w:val="001D5C61"/>
    <w:rsid w:val="001D5FFA"/>
    <w:rsid w:val="001D6D4D"/>
    <w:rsid w:val="001E1DB6"/>
    <w:rsid w:val="001E4A19"/>
    <w:rsid w:val="001E6A67"/>
    <w:rsid w:val="001E78AA"/>
    <w:rsid w:val="001F066D"/>
    <w:rsid w:val="001F1236"/>
    <w:rsid w:val="001F23BA"/>
    <w:rsid w:val="001F29C0"/>
    <w:rsid w:val="001F2EB1"/>
    <w:rsid w:val="001F75A4"/>
    <w:rsid w:val="00216F2C"/>
    <w:rsid w:val="00220A5A"/>
    <w:rsid w:val="002248FE"/>
    <w:rsid w:val="002271B1"/>
    <w:rsid w:val="0023197E"/>
    <w:rsid w:val="00235255"/>
    <w:rsid w:val="00237E03"/>
    <w:rsid w:val="00243CA9"/>
    <w:rsid w:val="00244722"/>
    <w:rsid w:val="0024615E"/>
    <w:rsid w:val="00250EED"/>
    <w:rsid w:val="00253183"/>
    <w:rsid w:val="0025683F"/>
    <w:rsid w:val="00256B31"/>
    <w:rsid w:val="002617E1"/>
    <w:rsid w:val="00264E70"/>
    <w:rsid w:val="002675F5"/>
    <w:rsid w:val="00270B41"/>
    <w:rsid w:val="0027333B"/>
    <w:rsid w:val="00281744"/>
    <w:rsid w:val="00281B8A"/>
    <w:rsid w:val="002853AC"/>
    <w:rsid w:val="00294484"/>
    <w:rsid w:val="002A0205"/>
    <w:rsid w:val="002A267C"/>
    <w:rsid w:val="002A63C2"/>
    <w:rsid w:val="002A6DCD"/>
    <w:rsid w:val="002A706E"/>
    <w:rsid w:val="002A776F"/>
    <w:rsid w:val="002A77AA"/>
    <w:rsid w:val="002B13F9"/>
    <w:rsid w:val="002B2179"/>
    <w:rsid w:val="002B4654"/>
    <w:rsid w:val="002B4F5F"/>
    <w:rsid w:val="002B6948"/>
    <w:rsid w:val="002B7720"/>
    <w:rsid w:val="002B7BE2"/>
    <w:rsid w:val="002C462B"/>
    <w:rsid w:val="002C48B5"/>
    <w:rsid w:val="002C5E19"/>
    <w:rsid w:val="002D03C8"/>
    <w:rsid w:val="002D2A9C"/>
    <w:rsid w:val="002D3500"/>
    <w:rsid w:val="002D52B9"/>
    <w:rsid w:val="002D5D67"/>
    <w:rsid w:val="002E0127"/>
    <w:rsid w:val="002E16E1"/>
    <w:rsid w:val="002E1A10"/>
    <w:rsid w:val="002E68CA"/>
    <w:rsid w:val="002F00E0"/>
    <w:rsid w:val="002F01E0"/>
    <w:rsid w:val="002F2097"/>
    <w:rsid w:val="002F457E"/>
    <w:rsid w:val="002F4658"/>
    <w:rsid w:val="002F4EED"/>
    <w:rsid w:val="002F605F"/>
    <w:rsid w:val="002F62EA"/>
    <w:rsid w:val="002F6705"/>
    <w:rsid w:val="003000C8"/>
    <w:rsid w:val="00301475"/>
    <w:rsid w:val="00302CB5"/>
    <w:rsid w:val="00304B5D"/>
    <w:rsid w:val="0031479C"/>
    <w:rsid w:val="00314DBD"/>
    <w:rsid w:val="00314EA9"/>
    <w:rsid w:val="003156CA"/>
    <w:rsid w:val="0032135F"/>
    <w:rsid w:val="00324256"/>
    <w:rsid w:val="003269DB"/>
    <w:rsid w:val="00327265"/>
    <w:rsid w:val="00327C7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879F9"/>
    <w:rsid w:val="00391884"/>
    <w:rsid w:val="00393FA4"/>
    <w:rsid w:val="00394C75"/>
    <w:rsid w:val="003A1066"/>
    <w:rsid w:val="003A16A5"/>
    <w:rsid w:val="003A29A2"/>
    <w:rsid w:val="003A2F85"/>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0764A"/>
    <w:rsid w:val="004100C8"/>
    <w:rsid w:val="004102A2"/>
    <w:rsid w:val="00411605"/>
    <w:rsid w:val="00417613"/>
    <w:rsid w:val="00417B7D"/>
    <w:rsid w:val="00420483"/>
    <w:rsid w:val="00422070"/>
    <w:rsid w:val="00423A05"/>
    <w:rsid w:val="00424CC3"/>
    <w:rsid w:val="0043338B"/>
    <w:rsid w:val="00433E7B"/>
    <w:rsid w:val="00435D99"/>
    <w:rsid w:val="00440247"/>
    <w:rsid w:val="00442B8E"/>
    <w:rsid w:val="00447A32"/>
    <w:rsid w:val="00447B95"/>
    <w:rsid w:val="00450833"/>
    <w:rsid w:val="004530BD"/>
    <w:rsid w:val="00454926"/>
    <w:rsid w:val="00456FF2"/>
    <w:rsid w:val="004610D0"/>
    <w:rsid w:val="00461587"/>
    <w:rsid w:val="00465E81"/>
    <w:rsid w:val="004728B7"/>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34B7"/>
    <w:rsid w:val="004C65C2"/>
    <w:rsid w:val="004C707D"/>
    <w:rsid w:val="004D0CAE"/>
    <w:rsid w:val="004D1B27"/>
    <w:rsid w:val="004D6F31"/>
    <w:rsid w:val="004E201C"/>
    <w:rsid w:val="004E2CB9"/>
    <w:rsid w:val="004E5882"/>
    <w:rsid w:val="004E7331"/>
    <w:rsid w:val="004F3A66"/>
    <w:rsid w:val="004F45C4"/>
    <w:rsid w:val="004F7358"/>
    <w:rsid w:val="004F7A49"/>
    <w:rsid w:val="00500C3B"/>
    <w:rsid w:val="0050148F"/>
    <w:rsid w:val="005101E4"/>
    <w:rsid w:val="005134AF"/>
    <w:rsid w:val="0051539A"/>
    <w:rsid w:val="0051634C"/>
    <w:rsid w:val="00517009"/>
    <w:rsid w:val="00517F96"/>
    <w:rsid w:val="00520FAA"/>
    <w:rsid w:val="005216D5"/>
    <w:rsid w:val="00523534"/>
    <w:rsid w:val="00531BD8"/>
    <w:rsid w:val="00531BF3"/>
    <w:rsid w:val="005418F1"/>
    <w:rsid w:val="00542B91"/>
    <w:rsid w:val="00545A6F"/>
    <w:rsid w:val="005521A5"/>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F01AD"/>
    <w:rsid w:val="005F0AE8"/>
    <w:rsid w:val="005F1317"/>
    <w:rsid w:val="005F4427"/>
    <w:rsid w:val="005F44E6"/>
    <w:rsid w:val="006018E4"/>
    <w:rsid w:val="00603151"/>
    <w:rsid w:val="006040CB"/>
    <w:rsid w:val="0060693F"/>
    <w:rsid w:val="006074D5"/>
    <w:rsid w:val="0061089E"/>
    <w:rsid w:val="006121D7"/>
    <w:rsid w:val="00614BCA"/>
    <w:rsid w:val="0061582A"/>
    <w:rsid w:val="006167D6"/>
    <w:rsid w:val="0061723D"/>
    <w:rsid w:val="00626202"/>
    <w:rsid w:val="0063132F"/>
    <w:rsid w:val="00633375"/>
    <w:rsid w:val="00636490"/>
    <w:rsid w:val="00636977"/>
    <w:rsid w:val="0064073F"/>
    <w:rsid w:val="006408D0"/>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71E3"/>
    <w:rsid w:val="006818BD"/>
    <w:rsid w:val="00682130"/>
    <w:rsid w:val="00683623"/>
    <w:rsid w:val="0068395E"/>
    <w:rsid w:val="006867D2"/>
    <w:rsid w:val="00691510"/>
    <w:rsid w:val="006A45EF"/>
    <w:rsid w:val="006B5584"/>
    <w:rsid w:val="006B5AFB"/>
    <w:rsid w:val="006B7086"/>
    <w:rsid w:val="006C1E43"/>
    <w:rsid w:val="006C44D1"/>
    <w:rsid w:val="006D1508"/>
    <w:rsid w:val="006D1833"/>
    <w:rsid w:val="006D444C"/>
    <w:rsid w:val="006D5338"/>
    <w:rsid w:val="006D58F1"/>
    <w:rsid w:val="006E4F98"/>
    <w:rsid w:val="006E7F8E"/>
    <w:rsid w:val="006F79B0"/>
    <w:rsid w:val="00700280"/>
    <w:rsid w:val="007005C2"/>
    <w:rsid w:val="00701926"/>
    <w:rsid w:val="00701B46"/>
    <w:rsid w:val="0070236A"/>
    <w:rsid w:val="00711A5F"/>
    <w:rsid w:val="00712F64"/>
    <w:rsid w:val="0071323C"/>
    <w:rsid w:val="00717A43"/>
    <w:rsid w:val="00720685"/>
    <w:rsid w:val="0072102A"/>
    <w:rsid w:val="0072110B"/>
    <w:rsid w:val="00722C81"/>
    <w:rsid w:val="00724F65"/>
    <w:rsid w:val="007260DF"/>
    <w:rsid w:val="0073014C"/>
    <w:rsid w:val="0073092F"/>
    <w:rsid w:val="007318C8"/>
    <w:rsid w:val="00742B7A"/>
    <w:rsid w:val="00742C50"/>
    <w:rsid w:val="00742CB5"/>
    <w:rsid w:val="00744E77"/>
    <w:rsid w:val="0074716A"/>
    <w:rsid w:val="007473F5"/>
    <w:rsid w:val="00751EF8"/>
    <w:rsid w:val="007540EE"/>
    <w:rsid w:val="00754B4F"/>
    <w:rsid w:val="007558D7"/>
    <w:rsid w:val="007569CC"/>
    <w:rsid w:val="007640CF"/>
    <w:rsid w:val="00771025"/>
    <w:rsid w:val="0077375F"/>
    <w:rsid w:val="0077578E"/>
    <w:rsid w:val="00777A1B"/>
    <w:rsid w:val="007807BF"/>
    <w:rsid w:val="00780A33"/>
    <w:rsid w:val="00781F81"/>
    <w:rsid w:val="007905DC"/>
    <w:rsid w:val="007978BA"/>
    <w:rsid w:val="007A325D"/>
    <w:rsid w:val="007A3740"/>
    <w:rsid w:val="007A42DB"/>
    <w:rsid w:val="007A5A28"/>
    <w:rsid w:val="007A7707"/>
    <w:rsid w:val="007B4763"/>
    <w:rsid w:val="007B71D3"/>
    <w:rsid w:val="007C1A62"/>
    <w:rsid w:val="007C2FAC"/>
    <w:rsid w:val="007C59CA"/>
    <w:rsid w:val="007D0A21"/>
    <w:rsid w:val="007D113E"/>
    <w:rsid w:val="007D6453"/>
    <w:rsid w:val="007D6C3E"/>
    <w:rsid w:val="007E0191"/>
    <w:rsid w:val="007E08AE"/>
    <w:rsid w:val="007E0DA0"/>
    <w:rsid w:val="007E25F2"/>
    <w:rsid w:val="007E305A"/>
    <w:rsid w:val="007E4B55"/>
    <w:rsid w:val="007E50D1"/>
    <w:rsid w:val="007E564B"/>
    <w:rsid w:val="007E6B27"/>
    <w:rsid w:val="007F4537"/>
    <w:rsid w:val="007F5A2E"/>
    <w:rsid w:val="007F5B71"/>
    <w:rsid w:val="00800901"/>
    <w:rsid w:val="00801F98"/>
    <w:rsid w:val="00802F61"/>
    <w:rsid w:val="00804828"/>
    <w:rsid w:val="00805ACD"/>
    <w:rsid w:val="0080774B"/>
    <w:rsid w:val="00807A33"/>
    <w:rsid w:val="00813139"/>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C74C6"/>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FB5"/>
    <w:rsid w:val="00905714"/>
    <w:rsid w:val="0090652F"/>
    <w:rsid w:val="00913312"/>
    <w:rsid w:val="00920CEB"/>
    <w:rsid w:val="0092392D"/>
    <w:rsid w:val="00924652"/>
    <w:rsid w:val="00926265"/>
    <w:rsid w:val="009310B8"/>
    <w:rsid w:val="0093290F"/>
    <w:rsid w:val="00934251"/>
    <w:rsid w:val="00943435"/>
    <w:rsid w:val="00944126"/>
    <w:rsid w:val="00945CA3"/>
    <w:rsid w:val="00951ADC"/>
    <w:rsid w:val="00952548"/>
    <w:rsid w:val="00953AD2"/>
    <w:rsid w:val="0095531B"/>
    <w:rsid w:val="00963116"/>
    <w:rsid w:val="00964FFD"/>
    <w:rsid w:val="00966A0A"/>
    <w:rsid w:val="00967782"/>
    <w:rsid w:val="00971ACE"/>
    <w:rsid w:val="00972E53"/>
    <w:rsid w:val="009774BE"/>
    <w:rsid w:val="00980DA5"/>
    <w:rsid w:val="00983510"/>
    <w:rsid w:val="009935BC"/>
    <w:rsid w:val="00995D1C"/>
    <w:rsid w:val="009974D6"/>
    <w:rsid w:val="009A032E"/>
    <w:rsid w:val="009A0970"/>
    <w:rsid w:val="009A131F"/>
    <w:rsid w:val="009A15EA"/>
    <w:rsid w:val="009A1B9F"/>
    <w:rsid w:val="009A729E"/>
    <w:rsid w:val="009B1D32"/>
    <w:rsid w:val="009B29A5"/>
    <w:rsid w:val="009B467E"/>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374A"/>
    <w:rsid w:val="00A347F2"/>
    <w:rsid w:val="00A351CD"/>
    <w:rsid w:val="00A469B1"/>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6E4B"/>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1E2A"/>
    <w:rsid w:val="00AF4BB2"/>
    <w:rsid w:val="00AF57C4"/>
    <w:rsid w:val="00B00B93"/>
    <w:rsid w:val="00B022F8"/>
    <w:rsid w:val="00B02DA6"/>
    <w:rsid w:val="00B05037"/>
    <w:rsid w:val="00B1241C"/>
    <w:rsid w:val="00B145FA"/>
    <w:rsid w:val="00B204AA"/>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56CDE"/>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35C"/>
    <w:rsid w:val="00BC48DE"/>
    <w:rsid w:val="00BC4F02"/>
    <w:rsid w:val="00BC67A6"/>
    <w:rsid w:val="00BC78E1"/>
    <w:rsid w:val="00BC7CD7"/>
    <w:rsid w:val="00BE31FC"/>
    <w:rsid w:val="00BE57BE"/>
    <w:rsid w:val="00BE6092"/>
    <w:rsid w:val="00BF1154"/>
    <w:rsid w:val="00C01319"/>
    <w:rsid w:val="00C05FE3"/>
    <w:rsid w:val="00C06D58"/>
    <w:rsid w:val="00C071AA"/>
    <w:rsid w:val="00C10399"/>
    <w:rsid w:val="00C107D3"/>
    <w:rsid w:val="00C12945"/>
    <w:rsid w:val="00C12CC9"/>
    <w:rsid w:val="00C136F3"/>
    <w:rsid w:val="00C1414A"/>
    <w:rsid w:val="00C1463D"/>
    <w:rsid w:val="00C148BC"/>
    <w:rsid w:val="00C27256"/>
    <w:rsid w:val="00C302E8"/>
    <w:rsid w:val="00C34BEE"/>
    <w:rsid w:val="00C41F25"/>
    <w:rsid w:val="00C43DFD"/>
    <w:rsid w:val="00C515C4"/>
    <w:rsid w:val="00C51E07"/>
    <w:rsid w:val="00C717ED"/>
    <w:rsid w:val="00C73832"/>
    <w:rsid w:val="00C74747"/>
    <w:rsid w:val="00C76E99"/>
    <w:rsid w:val="00C776A6"/>
    <w:rsid w:val="00C8112A"/>
    <w:rsid w:val="00C82DF1"/>
    <w:rsid w:val="00C850E0"/>
    <w:rsid w:val="00C85DC4"/>
    <w:rsid w:val="00C8616D"/>
    <w:rsid w:val="00C87ABE"/>
    <w:rsid w:val="00C9754E"/>
    <w:rsid w:val="00C976D9"/>
    <w:rsid w:val="00C9772D"/>
    <w:rsid w:val="00CA261D"/>
    <w:rsid w:val="00CA4A8D"/>
    <w:rsid w:val="00CA690B"/>
    <w:rsid w:val="00CB36E9"/>
    <w:rsid w:val="00CB41B2"/>
    <w:rsid w:val="00CC0409"/>
    <w:rsid w:val="00CC17AC"/>
    <w:rsid w:val="00CC6ECB"/>
    <w:rsid w:val="00CD0A1D"/>
    <w:rsid w:val="00CD44F5"/>
    <w:rsid w:val="00CD5E88"/>
    <w:rsid w:val="00CE4C73"/>
    <w:rsid w:val="00CE5723"/>
    <w:rsid w:val="00CF0779"/>
    <w:rsid w:val="00CF188E"/>
    <w:rsid w:val="00CF1ED2"/>
    <w:rsid w:val="00CF372A"/>
    <w:rsid w:val="00CF4EE4"/>
    <w:rsid w:val="00CF5751"/>
    <w:rsid w:val="00CF5FC5"/>
    <w:rsid w:val="00D010E1"/>
    <w:rsid w:val="00D03180"/>
    <w:rsid w:val="00D03F52"/>
    <w:rsid w:val="00D03F98"/>
    <w:rsid w:val="00D04282"/>
    <w:rsid w:val="00D043E8"/>
    <w:rsid w:val="00D058E3"/>
    <w:rsid w:val="00D12D55"/>
    <w:rsid w:val="00D150BA"/>
    <w:rsid w:val="00D16216"/>
    <w:rsid w:val="00D1622C"/>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A051C"/>
    <w:rsid w:val="00DA5B40"/>
    <w:rsid w:val="00DB04B2"/>
    <w:rsid w:val="00DB1185"/>
    <w:rsid w:val="00DB6701"/>
    <w:rsid w:val="00DC26DC"/>
    <w:rsid w:val="00DC7B6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E5D"/>
    <w:rsid w:val="00E24E19"/>
    <w:rsid w:val="00E27B5D"/>
    <w:rsid w:val="00E3079D"/>
    <w:rsid w:val="00E4211D"/>
    <w:rsid w:val="00E45238"/>
    <w:rsid w:val="00E453CE"/>
    <w:rsid w:val="00E46DEE"/>
    <w:rsid w:val="00E569BA"/>
    <w:rsid w:val="00E65D60"/>
    <w:rsid w:val="00E6601E"/>
    <w:rsid w:val="00E662F6"/>
    <w:rsid w:val="00E72367"/>
    <w:rsid w:val="00E72624"/>
    <w:rsid w:val="00E727D0"/>
    <w:rsid w:val="00E75E9A"/>
    <w:rsid w:val="00E7648E"/>
    <w:rsid w:val="00E766DA"/>
    <w:rsid w:val="00E80C90"/>
    <w:rsid w:val="00E8215E"/>
    <w:rsid w:val="00E9145B"/>
    <w:rsid w:val="00E9191C"/>
    <w:rsid w:val="00E96905"/>
    <w:rsid w:val="00EA27E0"/>
    <w:rsid w:val="00EA50FC"/>
    <w:rsid w:val="00EA5FBF"/>
    <w:rsid w:val="00EB0317"/>
    <w:rsid w:val="00EB034F"/>
    <w:rsid w:val="00EB31C9"/>
    <w:rsid w:val="00EB4021"/>
    <w:rsid w:val="00EB6E26"/>
    <w:rsid w:val="00EC0E8A"/>
    <w:rsid w:val="00EC1421"/>
    <w:rsid w:val="00EC334B"/>
    <w:rsid w:val="00EC3A2E"/>
    <w:rsid w:val="00EC4721"/>
    <w:rsid w:val="00EC5297"/>
    <w:rsid w:val="00EC758C"/>
    <w:rsid w:val="00ED2945"/>
    <w:rsid w:val="00ED4618"/>
    <w:rsid w:val="00ED46DD"/>
    <w:rsid w:val="00ED4B16"/>
    <w:rsid w:val="00ED7C72"/>
    <w:rsid w:val="00EE1FA5"/>
    <w:rsid w:val="00EE47AE"/>
    <w:rsid w:val="00EF2577"/>
    <w:rsid w:val="00EF446D"/>
    <w:rsid w:val="00F057C7"/>
    <w:rsid w:val="00F07681"/>
    <w:rsid w:val="00F07BC3"/>
    <w:rsid w:val="00F1096C"/>
    <w:rsid w:val="00F14D62"/>
    <w:rsid w:val="00F16319"/>
    <w:rsid w:val="00F164F9"/>
    <w:rsid w:val="00F2398F"/>
    <w:rsid w:val="00F30D47"/>
    <w:rsid w:val="00F37041"/>
    <w:rsid w:val="00F40DC5"/>
    <w:rsid w:val="00F43875"/>
    <w:rsid w:val="00F43F17"/>
    <w:rsid w:val="00F51B62"/>
    <w:rsid w:val="00F527C8"/>
    <w:rsid w:val="00F52F0E"/>
    <w:rsid w:val="00F54B8F"/>
    <w:rsid w:val="00F54FDE"/>
    <w:rsid w:val="00F5583D"/>
    <w:rsid w:val="00F56980"/>
    <w:rsid w:val="00F57B1E"/>
    <w:rsid w:val="00F60FAC"/>
    <w:rsid w:val="00F60FF2"/>
    <w:rsid w:val="00F703F2"/>
    <w:rsid w:val="00F727E3"/>
    <w:rsid w:val="00F73632"/>
    <w:rsid w:val="00F7385C"/>
    <w:rsid w:val="00F74B25"/>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673254">
      <w:bodyDiv w:val="1"/>
      <w:marLeft w:val="0"/>
      <w:marRight w:val="0"/>
      <w:marTop w:val="0"/>
      <w:marBottom w:val="0"/>
      <w:divBdr>
        <w:top w:val="none" w:sz="0" w:space="0" w:color="auto"/>
        <w:left w:val="none" w:sz="0" w:space="0" w:color="auto"/>
        <w:bottom w:val="none" w:sz="0" w:space="0" w:color="auto"/>
        <w:right w:val="none" w:sz="0" w:space="0" w:color="auto"/>
      </w:divBdr>
    </w:div>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183974602">
      <w:bodyDiv w:val="1"/>
      <w:marLeft w:val="0"/>
      <w:marRight w:val="0"/>
      <w:marTop w:val="0"/>
      <w:marBottom w:val="0"/>
      <w:divBdr>
        <w:top w:val="none" w:sz="0" w:space="0" w:color="auto"/>
        <w:left w:val="none" w:sz="0" w:space="0" w:color="auto"/>
        <w:bottom w:val="none" w:sz="0" w:space="0" w:color="auto"/>
        <w:right w:val="none" w:sz="0" w:space="0" w:color="auto"/>
      </w:divBdr>
    </w:div>
    <w:div w:id="122332257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657149368">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204439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E2549D-F9B7-4616-A949-77FB922AB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21</Pages>
  <Words>6525</Words>
  <Characters>37197</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4</cp:revision>
  <cp:lastPrinted>2018-08-03T06:39:00Z</cp:lastPrinted>
  <dcterms:created xsi:type="dcterms:W3CDTF">2018-08-02T12:14:00Z</dcterms:created>
  <dcterms:modified xsi:type="dcterms:W3CDTF">2018-08-03T06:40:00Z</dcterms:modified>
</cp:coreProperties>
</file>